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820BB0" w14:textId="54885E83" w:rsidR="001445AE" w:rsidRDefault="00760BC7">
      <w:pPr>
        <w:rPr>
          <w:sz w:val="40"/>
          <w:szCs w:val="40"/>
        </w:rPr>
      </w:pPr>
      <w:bookmarkStart w:id="0" w:name="_GoBack"/>
      <w:bookmarkEnd w:id="0"/>
      <w:r w:rsidRPr="00760BC7">
        <w:rPr>
          <w:sz w:val="40"/>
          <w:szCs w:val="40"/>
        </w:rPr>
        <w:t>IZVJEŠĆE SA ZAVRŠNE IZLOŽBE UČENIČKIH RADOVA</w:t>
      </w:r>
    </w:p>
    <w:p w14:paraId="406B9A5A" w14:textId="77777777" w:rsidR="00760BC7" w:rsidRDefault="00760BC7">
      <w:pPr>
        <w:rPr>
          <w:sz w:val="32"/>
          <w:szCs w:val="32"/>
        </w:rPr>
      </w:pPr>
    </w:p>
    <w:p w14:paraId="504EF2CA" w14:textId="35552B69" w:rsidR="00760BC7" w:rsidRDefault="00760BC7">
      <w:pPr>
        <w:rPr>
          <w:sz w:val="32"/>
          <w:szCs w:val="32"/>
        </w:rPr>
      </w:pPr>
      <w:r>
        <w:rPr>
          <w:sz w:val="32"/>
          <w:szCs w:val="32"/>
        </w:rPr>
        <w:t>I ove godine učenici u našoj školi bili su vrlo vrijedni pa su</w:t>
      </w:r>
      <w:r w:rsidR="00710E89">
        <w:rPr>
          <w:sz w:val="32"/>
          <w:szCs w:val="32"/>
        </w:rPr>
        <w:t xml:space="preserve"> :</w:t>
      </w:r>
      <w:r>
        <w:rPr>
          <w:sz w:val="32"/>
          <w:szCs w:val="32"/>
        </w:rPr>
        <w:t xml:space="preserve"> za Robo dan izradili nekoliko hidrauličnih robota ijedan izuzetno zanimljiv mali  robot kojega bi svi rado imali u kućanstvu -ROBOT RUMBA.</w:t>
      </w:r>
    </w:p>
    <w:p w14:paraId="2D4B302C" w14:textId="40C3D5D4" w:rsidR="00760BC7" w:rsidRDefault="00760BC7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Rumbu</w:t>
      </w:r>
      <w:proofErr w:type="spellEnd"/>
      <w:r>
        <w:rPr>
          <w:sz w:val="32"/>
          <w:szCs w:val="32"/>
        </w:rPr>
        <w:t xml:space="preserve"> su izradili na četkici za nokte, te objasnili princip rada robota.</w:t>
      </w:r>
    </w:p>
    <w:p w14:paraId="70DA9D3F" w14:textId="228221DD" w:rsidR="00760BC7" w:rsidRDefault="00710E89">
      <w:pPr>
        <w:rPr>
          <w:sz w:val="32"/>
          <w:szCs w:val="32"/>
        </w:rPr>
      </w:pPr>
      <w:r w:rsidRPr="00710E89">
        <w:rPr>
          <w:noProof/>
          <w:sz w:val="32"/>
          <w:szCs w:val="32"/>
          <w:lang w:val="en-GB" w:eastAsia="en-GB"/>
        </w:rPr>
        <w:drawing>
          <wp:inline distT="0" distB="0" distL="0" distR="0" wp14:anchorId="7559CF6F" wp14:editId="1177D65B">
            <wp:extent cx="3475021" cy="2933954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75021" cy="293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4D462" w14:textId="4782E445" w:rsidR="00710E89" w:rsidRDefault="00710E89">
      <w:pPr>
        <w:rPr>
          <w:sz w:val="32"/>
          <w:szCs w:val="32"/>
        </w:rPr>
      </w:pPr>
      <w:r>
        <w:rPr>
          <w:sz w:val="32"/>
          <w:szCs w:val="32"/>
        </w:rPr>
        <w:t>Za Dan Izumitelja izradili su: Teslin transformator, Teslin istosmjerni elektromotor:</w:t>
      </w:r>
    </w:p>
    <w:p w14:paraId="4A788B90" w14:textId="087530F0" w:rsidR="00710E89" w:rsidRDefault="00710E89">
      <w:pPr>
        <w:rPr>
          <w:sz w:val="32"/>
          <w:szCs w:val="32"/>
        </w:rPr>
      </w:pPr>
      <w:r>
        <w:rPr>
          <w:noProof/>
          <w:sz w:val="32"/>
          <w:szCs w:val="32"/>
          <w:lang w:val="en-GB" w:eastAsia="en-GB"/>
        </w:rPr>
        <w:drawing>
          <wp:inline distT="0" distB="0" distL="0" distR="0" wp14:anchorId="19707538" wp14:editId="392147B3">
            <wp:extent cx="2522220" cy="1994697"/>
            <wp:effectExtent l="0" t="0" r="0" b="571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32" cy="1999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val="en-GB" w:eastAsia="en-GB"/>
        </w:rPr>
        <w:drawing>
          <wp:inline distT="0" distB="0" distL="0" distR="0" wp14:anchorId="62453A5C" wp14:editId="5E169738">
            <wp:extent cx="2512351" cy="1987550"/>
            <wp:effectExtent l="0" t="0" r="254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03" cy="2014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677887" w14:textId="43C45681" w:rsidR="00710E89" w:rsidRDefault="00710E89">
      <w:pPr>
        <w:rPr>
          <w:sz w:val="32"/>
          <w:szCs w:val="32"/>
        </w:rPr>
      </w:pPr>
      <w:r>
        <w:rPr>
          <w:sz w:val="32"/>
          <w:szCs w:val="32"/>
        </w:rPr>
        <w:t>Te uredili u učionici fizike  kutak posvećen Nikoli Tesli:</w:t>
      </w:r>
    </w:p>
    <w:p w14:paraId="108E38D7" w14:textId="06229077" w:rsidR="00710E89" w:rsidRDefault="00710E89">
      <w:pPr>
        <w:rPr>
          <w:sz w:val="32"/>
          <w:szCs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770CC79F" wp14:editId="5B6F111E">
            <wp:extent cx="5760720" cy="4320540"/>
            <wp:effectExtent l="0" t="0" r="0" b="3810"/>
            <wp:docPr id="4" name="Slika 4" descr="Slika na kojoj se prikazuje tekst, umjetničko djelo, crtež, zid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 descr="Slika na kojoj se prikazuje tekst, umjetničko djelo, crtež, zid&#10;&#10;Opis je automatski generiran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6CD71" w14:textId="5FB3E320" w:rsidR="00710E89" w:rsidRDefault="00710E89">
      <w:pPr>
        <w:rPr>
          <w:sz w:val="32"/>
          <w:szCs w:val="32"/>
        </w:rPr>
      </w:pPr>
    </w:p>
    <w:p w14:paraId="6D55716B" w14:textId="19218C25" w:rsidR="00710E89" w:rsidRDefault="00710E89">
      <w:pPr>
        <w:rPr>
          <w:sz w:val="32"/>
          <w:szCs w:val="32"/>
        </w:rPr>
      </w:pPr>
      <w:r>
        <w:rPr>
          <w:sz w:val="32"/>
          <w:szCs w:val="32"/>
        </w:rPr>
        <w:t>Za Dan planeta Zemlje Dan i Svjetski dan zaštite okoliša  izradili plakate o energetski učinkovitim kućama:</w:t>
      </w:r>
    </w:p>
    <w:p w14:paraId="0E6FEB0E" w14:textId="194DD0F9" w:rsidR="003B71D7" w:rsidRDefault="003B71D7">
      <w:pPr>
        <w:rPr>
          <w:sz w:val="32"/>
          <w:szCs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59569E32" wp14:editId="14D19F0D">
            <wp:extent cx="3048000" cy="4311616"/>
            <wp:effectExtent l="0" t="0" r="0" b="0"/>
            <wp:docPr id="11" name="Slika 11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 descr="Slika na kojoj se prikazuje tekst, karta&#10;&#10;Opis je automatski generiran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6317" cy="43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578FA" w14:textId="6FD1A167" w:rsidR="00710E89" w:rsidRDefault="00710E89">
      <w:pPr>
        <w:rPr>
          <w:sz w:val="32"/>
          <w:szCs w:val="32"/>
        </w:rPr>
      </w:pPr>
      <w:r>
        <w:rPr>
          <w:noProof/>
          <w:lang w:val="en-GB" w:eastAsia="en-GB"/>
        </w:rPr>
        <w:drawing>
          <wp:inline distT="0" distB="0" distL="0" distR="0" wp14:anchorId="5829DBAF" wp14:editId="6D70A450">
            <wp:extent cx="5760720" cy="407289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BF3D9" w14:textId="1328DC2E" w:rsidR="00710E89" w:rsidRDefault="00710E89">
      <w:pPr>
        <w:rPr>
          <w:sz w:val="32"/>
          <w:szCs w:val="32"/>
        </w:rPr>
      </w:pPr>
      <w:r>
        <w:rPr>
          <w:sz w:val="32"/>
          <w:szCs w:val="32"/>
        </w:rPr>
        <w:lastRenderedPageBreak/>
        <w:t>Za Rimske dane pripremili igračke kao replike katapulta izrađene od drvenih letvica</w:t>
      </w:r>
      <w:r w:rsidR="003B71D7">
        <w:rPr>
          <w:sz w:val="32"/>
          <w:szCs w:val="32"/>
        </w:rPr>
        <w:t xml:space="preserve"> za najmlađe posjetitelje</w:t>
      </w:r>
      <w:r>
        <w:rPr>
          <w:sz w:val="32"/>
          <w:szCs w:val="32"/>
        </w:rPr>
        <w:t xml:space="preserve"> </w:t>
      </w:r>
      <w:r w:rsidR="003B71D7">
        <w:rPr>
          <w:sz w:val="32"/>
          <w:szCs w:val="32"/>
        </w:rPr>
        <w:t>te digitalni poster namijenjen starijima :</w:t>
      </w:r>
    </w:p>
    <w:p w14:paraId="6FAA2FD7" w14:textId="77777777" w:rsidR="003B71D7" w:rsidRDefault="003B71D7">
      <w:pPr>
        <w:rPr>
          <w:sz w:val="32"/>
          <w:szCs w:val="32"/>
        </w:rPr>
      </w:pPr>
    </w:p>
    <w:p w14:paraId="11397DB1" w14:textId="64ADDEA5" w:rsidR="003B71D7" w:rsidRDefault="003B71D7">
      <w:pPr>
        <w:rPr>
          <w:sz w:val="32"/>
          <w:szCs w:val="32"/>
        </w:rPr>
      </w:pPr>
      <w:r w:rsidRPr="003B71D7">
        <w:rPr>
          <w:noProof/>
          <w:sz w:val="32"/>
          <w:szCs w:val="32"/>
          <w:lang w:val="en-GB" w:eastAsia="en-GB"/>
        </w:rPr>
        <w:drawing>
          <wp:inline distT="0" distB="0" distL="0" distR="0" wp14:anchorId="7D4349A9" wp14:editId="09234FD2">
            <wp:extent cx="5243862" cy="2613660"/>
            <wp:effectExtent l="0" t="0" r="0" b="0"/>
            <wp:docPr id="9" name="Slika 9" descr="Slika na kojoj se prikazuje namještaj, u dvorani, igračka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 na kojoj se prikazuje namještaj, u dvorani, igračka, osoba&#10;&#10;Opis je automatski generiran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5058" cy="261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B7D6" w14:textId="7E667139" w:rsidR="003B71D7" w:rsidRPr="00760BC7" w:rsidRDefault="003B71D7">
      <w:pPr>
        <w:rPr>
          <w:sz w:val="32"/>
          <w:szCs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3B12A313" wp14:editId="7ADE6CE6">
            <wp:extent cx="5760720" cy="8148955"/>
            <wp:effectExtent l="0" t="0" r="0" b="4445"/>
            <wp:docPr id="13" name="Slika 13" descr="Slika na kojoj se prikazuje tekst, kotač, Kopneno vozilo, vozi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 descr="Slika na kojoj se prikazuje tekst, kotač, Kopneno vozilo, vozilo&#10;&#10;Opis je automatski generira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71D7" w:rsidRPr="00760B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0BC7"/>
    <w:rsid w:val="001445AE"/>
    <w:rsid w:val="0014475F"/>
    <w:rsid w:val="003B71D7"/>
    <w:rsid w:val="00710E89"/>
    <w:rsid w:val="00760BC7"/>
    <w:rsid w:val="00AA6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03AB0A"/>
  <w15:chartTrackingRefBased/>
  <w15:docId w15:val="{85A9A7EF-6EF9-40A6-A509-CDDCD9025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112</Words>
  <Characters>633</Characters>
  <Application>Microsoft Office Word</Application>
  <DocSecurity>0</DocSecurity>
  <Lines>24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Dobrila Hemetek</dc:creator>
  <cp:keywords/>
  <dc:description/>
  <cp:lastModifiedBy>DANIJEL</cp:lastModifiedBy>
  <cp:revision>2</cp:revision>
  <dcterms:created xsi:type="dcterms:W3CDTF">2023-08-21T05:00:00Z</dcterms:created>
  <dcterms:modified xsi:type="dcterms:W3CDTF">2023-08-21T05:00:00Z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fa491bcfce7acc2dfadc4b73c2cecc4f9c83c8cb28d60792297e66f4e4d1b9f8</vt:lpwstr>
  </property>
</Properties>
</file>