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B" w:rsidRDefault="0005733B" w:rsidP="0005733B">
      <w:r>
        <w:rPr>
          <w:b/>
          <w:sz w:val="22"/>
          <w:szCs w:val="22"/>
        </w:rPr>
        <w:t xml:space="preserve"> </w:t>
      </w:r>
      <w:r>
        <w:t xml:space="preserve">                            </w:t>
      </w:r>
    </w:p>
    <w:p w:rsidR="0005733B" w:rsidRPr="00AF43E8" w:rsidRDefault="0005733B" w:rsidP="0005733B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>POPIS  KANDIDATA ZA  OBRANU  ZAVRŠNOG RADA</w:t>
      </w:r>
    </w:p>
    <w:p w:rsidR="0005733B" w:rsidRPr="003C31C4" w:rsidRDefault="0005733B" w:rsidP="0005733B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         </w:t>
      </w:r>
    </w:p>
    <w:p w:rsidR="0005733B" w:rsidRPr="00AF43E8" w:rsidRDefault="0005733B" w:rsidP="0005733B">
      <w:pPr>
        <w:jc w:val="center"/>
        <w:rPr>
          <w:b/>
        </w:rPr>
      </w:pPr>
      <w:r w:rsidRPr="00AF43E8">
        <w:rPr>
          <w:b/>
        </w:rPr>
        <w:t>Šk. g. 2009</w:t>
      </w:r>
      <w:r w:rsidR="00B62F87">
        <w:rPr>
          <w:b/>
        </w:rPr>
        <w:t>.</w:t>
      </w:r>
      <w:r w:rsidRPr="00AF43E8">
        <w:rPr>
          <w:b/>
        </w:rPr>
        <w:t>/10.</w:t>
      </w:r>
    </w:p>
    <w:p w:rsidR="0005733B" w:rsidRPr="00AF43E8" w:rsidRDefault="0005733B" w:rsidP="0005733B">
      <w:pPr>
        <w:rPr>
          <w:b/>
          <w:i/>
        </w:rPr>
      </w:pPr>
    </w:p>
    <w:p w:rsidR="0005733B" w:rsidRPr="00B62F87" w:rsidRDefault="0005733B" w:rsidP="0005733B">
      <w:pPr>
        <w:rPr>
          <w:b/>
          <w:i/>
          <w:sz w:val="22"/>
          <w:szCs w:val="22"/>
        </w:rPr>
      </w:pPr>
      <w:r w:rsidRPr="00B62F87">
        <w:rPr>
          <w:b/>
          <w:i/>
        </w:rPr>
        <w:t xml:space="preserve">    Zanimanje</w:t>
      </w:r>
      <w:r w:rsidRPr="00B62F87">
        <w:rPr>
          <w:b/>
          <w:i/>
          <w:sz w:val="22"/>
          <w:szCs w:val="22"/>
        </w:rPr>
        <w:t xml:space="preserve">:              </w:t>
      </w:r>
      <w:r w:rsidRPr="00B62F87">
        <w:rPr>
          <w:b/>
          <w:i/>
        </w:rPr>
        <w:t>građevinski  tehničar</w:t>
      </w:r>
    </w:p>
    <w:p w:rsidR="0005733B" w:rsidRPr="00B62F87" w:rsidRDefault="0005733B" w:rsidP="0005733B">
      <w:pPr>
        <w:rPr>
          <w:b/>
          <w:i/>
          <w:sz w:val="22"/>
          <w:szCs w:val="22"/>
        </w:rPr>
      </w:pPr>
      <w:r w:rsidRPr="00B62F87">
        <w:rPr>
          <w:b/>
          <w:i/>
          <w:sz w:val="22"/>
          <w:szCs w:val="22"/>
        </w:rPr>
        <w:t xml:space="preserve">    </w:t>
      </w:r>
      <w:r w:rsidRPr="00B62F87">
        <w:rPr>
          <w:b/>
          <w:i/>
        </w:rPr>
        <w:t>Razredni odjel</w:t>
      </w:r>
      <w:r w:rsidRPr="00B62F87">
        <w:rPr>
          <w:b/>
          <w:i/>
          <w:sz w:val="22"/>
          <w:szCs w:val="22"/>
        </w:rPr>
        <w:t xml:space="preserve"> :  </w:t>
      </w:r>
      <w:r w:rsidR="000656DC" w:rsidRPr="00B62F87">
        <w:rPr>
          <w:b/>
          <w:i/>
          <w:sz w:val="22"/>
          <w:szCs w:val="22"/>
        </w:rPr>
        <w:t xml:space="preserve">       </w:t>
      </w:r>
      <w:r w:rsidRPr="00B62F87">
        <w:rPr>
          <w:b/>
          <w:i/>
          <w:sz w:val="22"/>
          <w:szCs w:val="22"/>
        </w:rPr>
        <w:t>4 e</w:t>
      </w:r>
      <w:r w:rsidR="00B62F87">
        <w:rPr>
          <w:b/>
          <w:i/>
          <w:sz w:val="22"/>
          <w:szCs w:val="22"/>
        </w:rPr>
        <w:t xml:space="preserve">  </w:t>
      </w:r>
      <w:r w:rsidR="00DF2F78" w:rsidRPr="00B62F87">
        <w:rPr>
          <w:b/>
          <w:i/>
          <w:sz w:val="22"/>
          <w:szCs w:val="22"/>
        </w:rPr>
        <w:t xml:space="preserve">  i </w:t>
      </w:r>
      <w:r w:rsidR="00B62F87">
        <w:rPr>
          <w:b/>
          <w:i/>
          <w:sz w:val="22"/>
          <w:szCs w:val="22"/>
        </w:rPr>
        <w:t xml:space="preserve">   </w:t>
      </w:r>
      <w:r w:rsidR="00DF2F78" w:rsidRPr="00B62F87">
        <w:rPr>
          <w:b/>
          <w:i/>
          <w:sz w:val="22"/>
          <w:szCs w:val="22"/>
        </w:rPr>
        <w:t xml:space="preserve"> 4 f</w:t>
      </w:r>
    </w:p>
    <w:p w:rsidR="0005733B" w:rsidRDefault="0005733B" w:rsidP="0005733B">
      <w:pPr>
        <w:rPr>
          <w:b/>
        </w:rPr>
      </w:pPr>
      <w:r w:rsidRPr="00B62F87">
        <w:rPr>
          <w:b/>
          <w:i/>
          <w:sz w:val="22"/>
          <w:szCs w:val="22"/>
        </w:rPr>
        <w:t xml:space="preserve">    </w:t>
      </w:r>
      <w:r w:rsidRPr="00B62F87">
        <w:rPr>
          <w:b/>
          <w:i/>
        </w:rPr>
        <w:t xml:space="preserve">Razrednici </w:t>
      </w:r>
      <w:r w:rsidRPr="00B62F87">
        <w:rPr>
          <w:b/>
          <w:i/>
          <w:sz w:val="22"/>
          <w:szCs w:val="22"/>
        </w:rPr>
        <w:t xml:space="preserve">:            </w:t>
      </w:r>
      <w:r w:rsidRPr="00B62F87">
        <w:rPr>
          <w:b/>
          <w:i/>
        </w:rPr>
        <w:t xml:space="preserve"> Mira  Rečić</w:t>
      </w:r>
      <w:r w:rsidR="00DF2F78" w:rsidRPr="00B62F87">
        <w:rPr>
          <w:b/>
          <w:i/>
        </w:rPr>
        <w:t xml:space="preserve"> </w:t>
      </w:r>
      <w:r w:rsidR="00B62F87">
        <w:rPr>
          <w:b/>
          <w:i/>
        </w:rPr>
        <w:t xml:space="preserve">  </w:t>
      </w:r>
      <w:r w:rsidR="00DF2F78" w:rsidRPr="00B62F87">
        <w:rPr>
          <w:b/>
          <w:i/>
        </w:rPr>
        <w:t xml:space="preserve"> i </w:t>
      </w:r>
      <w:r w:rsidR="00B62F87">
        <w:rPr>
          <w:b/>
          <w:i/>
        </w:rPr>
        <w:t xml:space="preserve">  </w:t>
      </w:r>
      <w:r w:rsidR="00DF2F78" w:rsidRPr="00B62F87">
        <w:rPr>
          <w:b/>
          <w:i/>
        </w:rPr>
        <w:t xml:space="preserve"> Ines  Pavušin</w:t>
      </w:r>
    </w:p>
    <w:p w:rsidR="0005733B" w:rsidRDefault="0005733B" w:rsidP="0005733B">
      <w:pPr>
        <w:rPr>
          <w:b/>
        </w:rPr>
      </w:pPr>
    </w:p>
    <w:p w:rsidR="0005733B" w:rsidRPr="004F6BE8" w:rsidRDefault="0005733B" w:rsidP="0005733B">
      <w:pPr>
        <w:rPr>
          <w:b/>
        </w:rPr>
      </w:pPr>
      <w:r>
        <w:rPr>
          <w:b/>
        </w:rPr>
        <w:t xml:space="preserve">   </w:t>
      </w:r>
      <w:r w:rsidRPr="00AF43E8">
        <w:rPr>
          <w:b/>
          <w:sz w:val="28"/>
          <w:szCs w:val="28"/>
        </w:rPr>
        <w:t>Povjerenstvo</w:t>
      </w:r>
      <w:r w:rsidR="00CD36BD">
        <w:rPr>
          <w:b/>
          <w:sz w:val="28"/>
          <w:szCs w:val="28"/>
        </w:rPr>
        <w:t xml:space="preserve"> br. 4</w:t>
      </w:r>
      <w:r w:rsidR="00B62F87">
        <w:rPr>
          <w:b/>
          <w:sz w:val="28"/>
          <w:szCs w:val="28"/>
        </w:rPr>
        <w:t>.</w:t>
      </w:r>
      <w:r w:rsidRPr="00AF43E8">
        <w:rPr>
          <w:b/>
          <w:sz w:val="28"/>
          <w:szCs w:val="28"/>
        </w:rPr>
        <w:t xml:space="preserve">  :</w:t>
      </w:r>
    </w:p>
    <w:p w:rsidR="0005733B" w:rsidRPr="00B62F87" w:rsidRDefault="0005733B" w:rsidP="0005733B">
      <w:pPr>
        <w:jc w:val="center"/>
        <w:rPr>
          <w:b/>
          <w:i/>
        </w:rPr>
      </w:pPr>
      <w:r>
        <w:rPr>
          <w:b/>
        </w:rPr>
        <w:t xml:space="preserve">                   </w:t>
      </w:r>
      <w:r w:rsidRPr="00B62F87">
        <w:rPr>
          <w:b/>
          <w:i/>
        </w:rPr>
        <w:t xml:space="preserve">  1. </w:t>
      </w:r>
      <w:r w:rsidR="00CD36BD" w:rsidRPr="00B62F87">
        <w:rPr>
          <w:b/>
          <w:i/>
        </w:rPr>
        <w:t>A. Pokas</w:t>
      </w:r>
      <w:r w:rsidRPr="00B62F87">
        <w:rPr>
          <w:b/>
          <w:i/>
          <w:sz w:val="22"/>
          <w:szCs w:val="22"/>
        </w:rPr>
        <w:t xml:space="preserve">, </w:t>
      </w:r>
      <w:r w:rsidR="00B62F87">
        <w:rPr>
          <w:b/>
          <w:i/>
          <w:sz w:val="22"/>
          <w:szCs w:val="22"/>
        </w:rPr>
        <w:t xml:space="preserve"> </w:t>
      </w:r>
      <w:r w:rsidRPr="00B62F87">
        <w:rPr>
          <w:b/>
          <w:i/>
        </w:rPr>
        <w:t>predsjednica</w:t>
      </w:r>
    </w:p>
    <w:p w:rsidR="0005733B" w:rsidRPr="00B62F87" w:rsidRDefault="0005733B" w:rsidP="0005733B">
      <w:pPr>
        <w:jc w:val="center"/>
        <w:rPr>
          <w:b/>
          <w:i/>
        </w:rPr>
      </w:pPr>
      <w:r w:rsidRPr="00B62F87">
        <w:rPr>
          <w:b/>
          <w:i/>
        </w:rPr>
        <w:softHyphen/>
      </w:r>
      <w:r w:rsidRPr="00B62F87">
        <w:rPr>
          <w:b/>
          <w:i/>
        </w:rPr>
        <w:softHyphen/>
      </w:r>
      <w:r w:rsidR="00B62F87">
        <w:rPr>
          <w:b/>
          <w:i/>
        </w:rPr>
        <w:t>2.</w:t>
      </w:r>
      <w:r w:rsidRPr="00B62F87">
        <w:rPr>
          <w:b/>
          <w:i/>
        </w:rPr>
        <w:t xml:space="preserve"> </w:t>
      </w:r>
      <w:r w:rsidR="00CD36BD" w:rsidRPr="00B62F87">
        <w:rPr>
          <w:b/>
          <w:i/>
        </w:rPr>
        <w:t>L. Kordić</w:t>
      </w:r>
    </w:p>
    <w:p w:rsidR="0005733B" w:rsidRPr="000656DC" w:rsidRDefault="000656DC" w:rsidP="000656DC">
      <w:pPr>
        <w:rPr>
          <w:b/>
        </w:rPr>
      </w:pPr>
      <w:r w:rsidRPr="00B62F87">
        <w:rPr>
          <w:b/>
          <w:i/>
        </w:rPr>
        <w:t xml:space="preserve">                                                                 </w:t>
      </w:r>
      <w:r w:rsidR="00B62F87">
        <w:rPr>
          <w:b/>
          <w:i/>
        </w:rPr>
        <w:t xml:space="preserve"> 3. </w:t>
      </w:r>
      <w:r w:rsidR="00CD36BD" w:rsidRPr="00B62F87">
        <w:rPr>
          <w:b/>
          <w:i/>
        </w:rPr>
        <w:t>I. Pavušin</w:t>
      </w:r>
      <w:r w:rsidR="0005733B" w:rsidRPr="00B62F87">
        <w:rPr>
          <w:b/>
          <w:i/>
        </w:rPr>
        <w:t xml:space="preserve">   </w:t>
      </w:r>
    </w:p>
    <w:p w:rsidR="0005733B" w:rsidRDefault="0005733B" w:rsidP="0005733B">
      <w:pPr>
        <w:jc w:val="center"/>
        <w:rPr>
          <w:b/>
        </w:rPr>
      </w:pPr>
    </w:p>
    <w:p w:rsidR="0005733B" w:rsidRDefault="0005733B" w:rsidP="0005733B">
      <w:pPr>
        <w:jc w:val="center"/>
        <w:rPr>
          <w:sz w:val="22"/>
          <w:szCs w:val="22"/>
        </w:rPr>
      </w:pPr>
    </w:p>
    <w:p w:rsidR="0005733B" w:rsidRDefault="0005733B" w:rsidP="0005733B">
      <w:pPr>
        <w:spacing w:line="360" w:lineRule="auto"/>
        <w:jc w:val="center"/>
        <w:rPr>
          <w:b/>
        </w:rPr>
      </w:pPr>
      <w:r w:rsidRPr="00BF5CBD">
        <w:rPr>
          <w:b/>
        </w:rPr>
        <w:t>VRI</w:t>
      </w:r>
      <w:r w:rsidR="00CD36BD">
        <w:rPr>
          <w:b/>
        </w:rPr>
        <w:t>JEME OBRANE ZAVRŠNOG RADA :   15</w:t>
      </w:r>
      <w:r w:rsidRPr="00BF5CBD">
        <w:rPr>
          <w:b/>
        </w:rPr>
        <w:t>. LIPNJA  2010.</w:t>
      </w:r>
    </w:p>
    <w:p w:rsidR="0005733B" w:rsidRPr="00BF5CBD" w:rsidRDefault="0005733B" w:rsidP="0005733B">
      <w:pPr>
        <w:jc w:val="center"/>
        <w:rPr>
          <w:b/>
        </w:rPr>
      </w:pPr>
      <w:r>
        <w:rPr>
          <w:b/>
        </w:rPr>
        <w:t>Početak  u  15 sati</w:t>
      </w:r>
    </w:p>
    <w:p w:rsidR="0005733B" w:rsidRDefault="0005733B" w:rsidP="0005733B">
      <w:pPr>
        <w:rPr>
          <w:sz w:val="22"/>
          <w:szCs w:val="22"/>
        </w:rPr>
      </w:pPr>
    </w:p>
    <w:p w:rsidR="0005733B" w:rsidRDefault="0005733B" w:rsidP="0005733B">
      <w:pPr>
        <w:jc w:val="center"/>
        <w:rPr>
          <w:b/>
        </w:rPr>
      </w:pPr>
      <w:r>
        <w:rPr>
          <w:b/>
          <w:sz w:val="28"/>
          <w:szCs w:val="28"/>
        </w:rPr>
        <w:t xml:space="preserve">UČIONICA br. </w:t>
      </w:r>
      <w:r w:rsidR="00B62F87" w:rsidRPr="00B62F87">
        <w:rPr>
          <w:b/>
          <w:sz w:val="40"/>
          <w:szCs w:val="40"/>
        </w:rPr>
        <w:t>4.</w:t>
      </w:r>
      <w:r w:rsidR="00B62F87">
        <w:rPr>
          <w:b/>
          <w:sz w:val="28"/>
          <w:szCs w:val="28"/>
        </w:rPr>
        <w:t xml:space="preserve"> </w:t>
      </w:r>
    </w:p>
    <w:p w:rsidR="00D641F6" w:rsidRDefault="00D641F6">
      <w:pPr>
        <w:rPr>
          <w:b/>
        </w:rPr>
      </w:pPr>
    </w:p>
    <w:tbl>
      <w:tblPr>
        <w:tblpPr w:leftFromText="180" w:rightFromText="180" w:vertAnchor="text" w:horzAnchor="margin" w:tblpXSpec="center" w:tblpY="183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418"/>
      </w:tblGrid>
      <w:tr w:rsidR="00B62F87" w:rsidTr="00B62F87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B62F87" w:rsidRPr="00E1433E" w:rsidRDefault="00B62F87" w:rsidP="00B62F87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62F87" w:rsidRPr="00E1433E" w:rsidRDefault="00B62F87" w:rsidP="00B62F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62F87" w:rsidRPr="00E1433E" w:rsidRDefault="00B62F87" w:rsidP="00B62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B62F87" w:rsidTr="00B62F87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ZVONIMIR BANOŽIĆ</w:t>
            </w:r>
          </w:p>
        </w:tc>
        <w:tc>
          <w:tcPr>
            <w:tcW w:w="184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A. Pokas</w:t>
            </w:r>
          </w:p>
        </w:tc>
        <w:tc>
          <w:tcPr>
            <w:tcW w:w="141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B62F87" w:rsidRDefault="00B62F87" w:rsidP="00B62F87">
            <w:pPr>
              <w:jc w:val="center"/>
            </w:pPr>
            <w:r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HRVOJE BOŽIĆ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A. Pokas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Default="00B62F87" w:rsidP="00B62F87">
            <w:pPr>
              <w:jc w:val="center"/>
            </w:pPr>
            <w:r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MARIJANA KARDUM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A. Pokas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Default="00B62F87" w:rsidP="00B62F87">
            <w:pPr>
              <w:jc w:val="center"/>
            </w:pPr>
            <w:r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ANTUN LACO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A. Pokas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Default="00B62F87" w:rsidP="00B62F87">
            <w:pPr>
              <w:jc w:val="center"/>
            </w:pPr>
            <w:r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ANA-MARIJA MARUKIĆ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A. Pokas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Default="00B62F87" w:rsidP="00B62F87">
            <w:pPr>
              <w:jc w:val="center"/>
            </w:pPr>
            <w:r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IVANA ŠPEHAR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A. Pokas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AF43E8" w:rsidRDefault="00B62F87" w:rsidP="00B62F87">
            <w:pPr>
              <w:jc w:val="center"/>
            </w:pPr>
            <w:r w:rsidRPr="00AF43E8">
              <w:t>4 f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ANTONIA MIKULIĆ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I. Pavušin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AF43E8" w:rsidRDefault="00B62F87" w:rsidP="00B62F87">
            <w:pPr>
              <w:jc w:val="center"/>
            </w:pPr>
            <w:r w:rsidRPr="00AF43E8">
              <w:t>4 f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08.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JOSIPA ŠUNJIĆ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I. Pavušin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B62F87" w:rsidRPr="00AF43E8" w:rsidRDefault="00B62F87" w:rsidP="00B62F87">
            <w:pPr>
              <w:jc w:val="center"/>
            </w:pPr>
            <w:r w:rsidRPr="00AF43E8">
              <w:t>4 f</w:t>
            </w:r>
          </w:p>
        </w:tc>
      </w:tr>
      <w:tr w:rsidR="00B62F87" w:rsidTr="00B62F87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09.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DINKO PANČIĆ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L. Kordić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2F87" w:rsidRPr="00DC2001" w:rsidRDefault="00B62F87" w:rsidP="00B62F87">
            <w:pPr>
              <w:jc w:val="center"/>
            </w:pPr>
            <w:r w:rsidRPr="00DC2001"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10.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DENIS STRUNJE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L. Kordić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C2001" w:rsidRDefault="00B62F87" w:rsidP="00B62F87">
            <w:pPr>
              <w:jc w:val="center"/>
            </w:pPr>
            <w:r w:rsidRPr="00DC2001">
              <w:t>4 e</w:t>
            </w:r>
          </w:p>
        </w:tc>
      </w:tr>
      <w:tr w:rsidR="00B62F87" w:rsidTr="00B62F87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11.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>VALENTINA VALENTIĆ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L. Kordić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62F87" w:rsidRPr="00DC2001" w:rsidRDefault="00B62F87" w:rsidP="00B62F87">
            <w:pPr>
              <w:jc w:val="center"/>
            </w:pPr>
            <w:r w:rsidRPr="00DC2001"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12.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B62F87" w:rsidRDefault="00B62F87" w:rsidP="00B62F87">
            <w:pPr>
              <w:rPr>
                <w:b/>
              </w:rPr>
            </w:pPr>
            <w:r w:rsidRPr="00B62F87">
              <w:rPr>
                <w:b/>
              </w:rPr>
              <w:t>ANTE SMOLČIĆ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r w:rsidRPr="00DF2F78">
              <w:t>L. Kordić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C2001" w:rsidRDefault="00B62F87" w:rsidP="00B62F87">
            <w:pPr>
              <w:jc w:val="center"/>
            </w:pPr>
            <w:r w:rsidRPr="00DC2001">
              <w:t>4 e</w:t>
            </w:r>
          </w:p>
        </w:tc>
      </w:tr>
      <w:tr w:rsidR="00B62F87" w:rsidTr="00B62F87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B62F87" w:rsidRDefault="00B62F87" w:rsidP="00B62F87">
            <w:r>
              <w:t xml:space="preserve"> 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F2F78" w:rsidRDefault="00B62F87" w:rsidP="00B62F87">
            <w:pPr>
              <w:rPr>
                <w:b/>
              </w:rPr>
            </w:pPr>
            <w:r w:rsidRPr="00DF2F78"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Pr="00DF2F78" w:rsidRDefault="00B62F87" w:rsidP="00B62F87"/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F87" w:rsidRDefault="00B62F87" w:rsidP="00B62F87">
            <w:pPr>
              <w:jc w:val="center"/>
            </w:pPr>
          </w:p>
        </w:tc>
      </w:tr>
    </w:tbl>
    <w:p w:rsidR="0076545C" w:rsidRDefault="0076545C">
      <w:pPr>
        <w:rPr>
          <w:b/>
        </w:rPr>
      </w:pPr>
    </w:p>
    <w:p w:rsidR="0076545C" w:rsidRPr="003C31C4" w:rsidRDefault="0076545C">
      <w:pPr>
        <w:rPr>
          <w:b/>
          <w:sz w:val="22"/>
          <w:szCs w:val="22"/>
        </w:rPr>
      </w:pPr>
    </w:p>
    <w:p w:rsidR="0076545C" w:rsidRDefault="0005733B" w:rsidP="0049732D">
      <w:pPr>
        <w:tabs>
          <w:tab w:val="left" w:pos="5964"/>
        </w:tabs>
      </w:pPr>
      <w:r>
        <w:rPr>
          <w:b/>
          <w:sz w:val="22"/>
          <w:szCs w:val="22"/>
        </w:rPr>
        <w:t xml:space="preserve"> </w:t>
      </w:r>
      <w:r w:rsidR="0049732D">
        <w:t xml:space="preserve">   </w:t>
      </w:r>
    </w:p>
    <w:p w:rsidR="0010676F" w:rsidRDefault="0010676F"/>
    <w:p w:rsidR="0010676F" w:rsidRDefault="0076545C">
      <w:r>
        <w:t xml:space="preserve"> </w:t>
      </w:r>
    </w:p>
    <w:p w:rsidR="00B62F87" w:rsidRDefault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Pr="00B62F87" w:rsidRDefault="00B62F87" w:rsidP="00B62F87"/>
    <w:p w:rsidR="00B62F87" w:rsidRDefault="00B62F87" w:rsidP="00B62F87">
      <w:pPr>
        <w:tabs>
          <w:tab w:val="left" w:pos="2901"/>
        </w:tabs>
      </w:pPr>
    </w:p>
    <w:p w:rsidR="00B62F87" w:rsidRDefault="00B62F87" w:rsidP="00B62F87">
      <w:pPr>
        <w:tabs>
          <w:tab w:val="left" w:pos="2901"/>
        </w:tabs>
      </w:pPr>
      <w:r>
        <w:t xml:space="preserve">                    U   Vinkovcima  11. lipnja 2010.g.</w:t>
      </w:r>
    </w:p>
    <w:p w:rsidR="00B62F87" w:rsidRDefault="00B62F87" w:rsidP="00B62F87">
      <w:pPr>
        <w:tabs>
          <w:tab w:val="left" w:pos="2901"/>
        </w:tabs>
      </w:pPr>
    </w:p>
    <w:p w:rsidR="00B62F87" w:rsidRDefault="00B62F87" w:rsidP="00B62F87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B62F87" w:rsidRDefault="00B62F87" w:rsidP="00B62F87">
      <w:pPr>
        <w:tabs>
          <w:tab w:val="left" w:pos="2901"/>
        </w:tabs>
      </w:pPr>
    </w:p>
    <w:p w:rsidR="00B62F87" w:rsidRDefault="00B62F87" w:rsidP="00B62F87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B62F87" w:rsidRDefault="00B62F87" w:rsidP="00B62F87">
      <w:pPr>
        <w:tabs>
          <w:tab w:val="left" w:pos="2901"/>
        </w:tabs>
      </w:pPr>
    </w:p>
    <w:p w:rsidR="0010676F" w:rsidRPr="00B62F87" w:rsidRDefault="00B62F87" w:rsidP="00B62F87">
      <w:pPr>
        <w:tabs>
          <w:tab w:val="left" w:pos="1644"/>
        </w:tabs>
      </w:pPr>
      <w:r>
        <w:t xml:space="preserve">                                                               ________________________________________</w:t>
      </w:r>
    </w:p>
    <w:sectPr w:rsidR="0010676F" w:rsidRPr="00B62F87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compat/>
  <w:rsids>
    <w:rsidRoot w:val="0010676F"/>
    <w:rsid w:val="00025461"/>
    <w:rsid w:val="00034321"/>
    <w:rsid w:val="0005733B"/>
    <w:rsid w:val="000656DC"/>
    <w:rsid w:val="0010676F"/>
    <w:rsid w:val="001A2DBB"/>
    <w:rsid w:val="001E5413"/>
    <w:rsid w:val="001F5880"/>
    <w:rsid w:val="003C31C4"/>
    <w:rsid w:val="0044486A"/>
    <w:rsid w:val="00463C1A"/>
    <w:rsid w:val="0049732D"/>
    <w:rsid w:val="00565AF0"/>
    <w:rsid w:val="00610E96"/>
    <w:rsid w:val="006A713E"/>
    <w:rsid w:val="0076545C"/>
    <w:rsid w:val="0090019A"/>
    <w:rsid w:val="009C41B3"/>
    <w:rsid w:val="00B62F87"/>
    <w:rsid w:val="00BA3F57"/>
    <w:rsid w:val="00BB38C1"/>
    <w:rsid w:val="00C4034C"/>
    <w:rsid w:val="00CD36BD"/>
    <w:rsid w:val="00CE008D"/>
    <w:rsid w:val="00CF56AC"/>
    <w:rsid w:val="00D641F6"/>
    <w:rsid w:val="00DF2F78"/>
    <w:rsid w:val="00E1433E"/>
    <w:rsid w:val="00E959EA"/>
    <w:rsid w:val="00F02699"/>
    <w:rsid w:val="00F330DF"/>
    <w:rsid w:val="00F7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7</cp:revision>
  <cp:lastPrinted>2010-06-11T14:44:00Z</cp:lastPrinted>
  <dcterms:created xsi:type="dcterms:W3CDTF">2010-06-10T20:15:00Z</dcterms:created>
  <dcterms:modified xsi:type="dcterms:W3CDTF">2010-06-11T14:46:00Z</dcterms:modified>
</cp:coreProperties>
</file>