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D6" w:rsidRDefault="00356140" w:rsidP="00356140">
      <w:pPr>
        <w:jc w:val="center"/>
        <w:rPr>
          <w:sz w:val="28"/>
          <w:szCs w:val="28"/>
        </w:rPr>
      </w:pPr>
      <w:r w:rsidRPr="00356140">
        <w:rPr>
          <w:sz w:val="28"/>
          <w:szCs w:val="28"/>
        </w:rPr>
        <w:t>Izrada grafita u pješačkoj zoni</w:t>
      </w:r>
    </w:p>
    <w:p w:rsidR="00356140" w:rsidRDefault="00356140" w:rsidP="00356140">
      <w:pPr>
        <w:jc w:val="center"/>
        <w:rPr>
          <w:sz w:val="28"/>
          <w:szCs w:val="28"/>
        </w:rPr>
      </w:pPr>
    </w:p>
    <w:p w:rsidR="00931569" w:rsidRPr="00931569" w:rsidRDefault="00931569" w:rsidP="00870E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Učenici Tehničke škole Ruđera Boškovića Vinkovci i ove godine sudjelovali su u izradi grafita u pješačkoj zoni. Nositelj samog projekta je Ekonomska i trgovačka škola Ivana </w:t>
      </w:r>
      <w:proofErr w:type="spellStart"/>
      <w:r>
        <w:rPr>
          <w:sz w:val="24"/>
          <w:szCs w:val="24"/>
        </w:rPr>
        <w:t>Domca</w:t>
      </w:r>
      <w:proofErr w:type="spellEnd"/>
      <w:r>
        <w:rPr>
          <w:sz w:val="24"/>
          <w:szCs w:val="24"/>
        </w:rPr>
        <w:t xml:space="preserve">, a ovoj aktivnosti se pridružio veliki broj </w:t>
      </w:r>
      <w:r w:rsidR="00D73BD5">
        <w:rPr>
          <w:sz w:val="24"/>
          <w:szCs w:val="24"/>
        </w:rPr>
        <w:t>učenika iz ostalih srednjih</w:t>
      </w:r>
      <w:r>
        <w:rPr>
          <w:sz w:val="24"/>
          <w:szCs w:val="24"/>
        </w:rPr>
        <w:t xml:space="preserve"> škola; Ekonomske i trgovačke škole Ivana </w:t>
      </w:r>
      <w:proofErr w:type="spellStart"/>
      <w:r>
        <w:rPr>
          <w:sz w:val="24"/>
          <w:szCs w:val="24"/>
        </w:rPr>
        <w:t>Domca</w:t>
      </w:r>
      <w:proofErr w:type="spellEnd"/>
      <w:r>
        <w:rPr>
          <w:sz w:val="24"/>
          <w:szCs w:val="24"/>
        </w:rPr>
        <w:t>, Zdravstvene</w:t>
      </w:r>
      <w:r w:rsidRPr="00931569">
        <w:rPr>
          <w:sz w:val="24"/>
          <w:szCs w:val="24"/>
        </w:rPr>
        <w:t xml:space="preserve"> i veterina</w:t>
      </w:r>
      <w:r>
        <w:rPr>
          <w:sz w:val="24"/>
          <w:szCs w:val="24"/>
        </w:rPr>
        <w:t>rske škole</w:t>
      </w:r>
      <w:r w:rsidRPr="00931569">
        <w:rPr>
          <w:sz w:val="24"/>
          <w:szCs w:val="24"/>
        </w:rPr>
        <w:t xml:space="preserve"> dr.</w:t>
      </w:r>
      <w:r>
        <w:rPr>
          <w:sz w:val="24"/>
          <w:szCs w:val="24"/>
        </w:rPr>
        <w:t xml:space="preserve"> Andrije Štampara, </w:t>
      </w:r>
      <w:proofErr w:type="spellStart"/>
      <w:r>
        <w:rPr>
          <w:sz w:val="24"/>
          <w:szCs w:val="24"/>
        </w:rPr>
        <w:t>Drvodjelske</w:t>
      </w:r>
      <w:proofErr w:type="spellEnd"/>
      <w:r>
        <w:rPr>
          <w:sz w:val="24"/>
          <w:szCs w:val="24"/>
        </w:rPr>
        <w:t xml:space="preserve"> tehničke škole, Srednje strukovne škole, Tehničke škole</w:t>
      </w:r>
      <w:r w:rsidRPr="00931569">
        <w:rPr>
          <w:sz w:val="24"/>
          <w:szCs w:val="24"/>
        </w:rPr>
        <w:t xml:space="preserve"> Ruđera Boš</w:t>
      </w:r>
      <w:r>
        <w:rPr>
          <w:sz w:val="24"/>
          <w:szCs w:val="24"/>
        </w:rPr>
        <w:t>kovića i Poljoprivredno šumarske škole</w:t>
      </w:r>
      <w:r w:rsidRPr="00931569">
        <w:rPr>
          <w:sz w:val="24"/>
          <w:szCs w:val="24"/>
        </w:rPr>
        <w:t>.</w:t>
      </w:r>
      <w:r w:rsidR="00870E97">
        <w:rPr>
          <w:sz w:val="24"/>
          <w:szCs w:val="24"/>
        </w:rPr>
        <w:t xml:space="preserve"> </w:t>
      </w:r>
      <w:r w:rsidRPr="00931569">
        <w:rPr>
          <w:sz w:val="24"/>
          <w:szCs w:val="24"/>
        </w:rPr>
        <w:t>Cilj projekta je preventivnog karaktera, međusobno druženje učenika srednjih škola u organiziranoj i vođenoj aktivnosti te iskazivanje njihovih kreativnih sposobnosti.</w:t>
      </w:r>
    </w:p>
    <w:p w:rsidR="00356140" w:rsidRDefault="00931569" w:rsidP="00870E97">
      <w:pPr>
        <w:spacing w:after="0"/>
        <w:jc w:val="both"/>
        <w:rPr>
          <w:sz w:val="24"/>
          <w:szCs w:val="24"/>
        </w:rPr>
      </w:pPr>
      <w:r w:rsidRPr="00931569">
        <w:rPr>
          <w:sz w:val="24"/>
          <w:szCs w:val="24"/>
        </w:rPr>
        <w:t>Tema drugog kruga</w:t>
      </w:r>
      <w:r>
        <w:rPr>
          <w:sz w:val="24"/>
          <w:szCs w:val="24"/>
        </w:rPr>
        <w:t xml:space="preserve"> bila je jednaka svim ekipa i glasi:</w:t>
      </w:r>
      <w:r w:rsidRPr="00931569">
        <w:rPr>
          <w:sz w:val="24"/>
          <w:szCs w:val="24"/>
        </w:rPr>
        <w:t xml:space="preserve"> ”Živim u sasvim malenoj kućici, ali njezini prozori gledaju na vrlo veliki svijet”. </w:t>
      </w:r>
    </w:p>
    <w:p w:rsidR="00931569" w:rsidRDefault="00931569" w:rsidP="006C1A70">
      <w:pPr>
        <w:jc w:val="both"/>
        <w:rPr>
          <w:sz w:val="24"/>
          <w:szCs w:val="24"/>
        </w:rPr>
      </w:pPr>
      <w:r>
        <w:rPr>
          <w:sz w:val="24"/>
          <w:szCs w:val="24"/>
        </w:rPr>
        <w:t>U ovoj aktivnosti sudjelovale su tri ekipe učenika Tehničke škole Ruđera Boškovića Vinkovci:</w:t>
      </w:r>
    </w:p>
    <w:p w:rsidR="00931569" w:rsidRPr="00931569" w:rsidRDefault="00931569" w:rsidP="008043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3.f razred- Bezimeni</w:t>
      </w:r>
    </w:p>
    <w:p w:rsidR="00931569" w:rsidRDefault="00931569" w:rsidP="00804365">
      <w:pPr>
        <w:spacing w:after="0"/>
        <w:jc w:val="both"/>
        <w:rPr>
          <w:sz w:val="24"/>
          <w:szCs w:val="24"/>
        </w:rPr>
      </w:pPr>
      <w:r w:rsidRPr="00931569">
        <w:rPr>
          <w:sz w:val="24"/>
          <w:szCs w:val="24"/>
        </w:rPr>
        <w:t xml:space="preserve">Ana </w:t>
      </w:r>
      <w:proofErr w:type="spellStart"/>
      <w:r w:rsidRPr="00931569">
        <w:rPr>
          <w:sz w:val="24"/>
          <w:szCs w:val="24"/>
        </w:rPr>
        <w:t>Salić</w:t>
      </w:r>
      <w:proofErr w:type="spellEnd"/>
      <w:r w:rsidRPr="00931569">
        <w:rPr>
          <w:sz w:val="24"/>
          <w:szCs w:val="24"/>
        </w:rPr>
        <w:t xml:space="preserve">, Marija </w:t>
      </w:r>
      <w:proofErr w:type="spellStart"/>
      <w:r w:rsidRPr="00931569">
        <w:rPr>
          <w:sz w:val="24"/>
          <w:szCs w:val="24"/>
        </w:rPr>
        <w:t>Maslać</w:t>
      </w:r>
      <w:proofErr w:type="spellEnd"/>
      <w:r w:rsidRPr="00931569">
        <w:rPr>
          <w:sz w:val="24"/>
          <w:szCs w:val="24"/>
        </w:rPr>
        <w:t xml:space="preserve">, Jasmina </w:t>
      </w:r>
      <w:proofErr w:type="spellStart"/>
      <w:r w:rsidRPr="00931569">
        <w:rPr>
          <w:sz w:val="24"/>
          <w:szCs w:val="24"/>
        </w:rPr>
        <w:t>Smajić</w:t>
      </w:r>
      <w:proofErr w:type="spellEnd"/>
      <w:r w:rsidRPr="00931569">
        <w:rPr>
          <w:sz w:val="24"/>
          <w:szCs w:val="24"/>
        </w:rPr>
        <w:t xml:space="preserve">, Iva </w:t>
      </w:r>
      <w:proofErr w:type="spellStart"/>
      <w:r w:rsidRPr="00931569">
        <w:rPr>
          <w:sz w:val="24"/>
          <w:szCs w:val="24"/>
        </w:rPr>
        <w:t>Janić</w:t>
      </w:r>
      <w:proofErr w:type="spellEnd"/>
    </w:p>
    <w:p w:rsidR="00804365" w:rsidRDefault="00804365" w:rsidP="00804365">
      <w:pPr>
        <w:spacing w:after="0"/>
        <w:jc w:val="both"/>
        <w:rPr>
          <w:sz w:val="24"/>
          <w:szCs w:val="24"/>
        </w:rPr>
      </w:pPr>
    </w:p>
    <w:p w:rsidR="00931569" w:rsidRPr="00931569" w:rsidRDefault="00931569" w:rsidP="008043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4.f razred- </w:t>
      </w:r>
      <w:proofErr w:type="spellStart"/>
      <w:r>
        <w:rPr>
          <w:sz w:val="24"/>
          <w:szCs w:val="24"/>
        </w:rPr>
        <w:t>Somos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Artistas</w:t>
      </w:r>
      <w:proofErr w:type="spellEnd"/>
    </w:p>
    <w:p w:rsidR="00931569" w:rsidRDefault="00931569" w:rsidP="00804365">
      <w:pPr>
        <w:spacing w:after="0"/>
        <w:jc w:val="both"/>
        <w:rPr>
          <w:sz w:val="24"/>
          <w:szCs w:val="24"/>
        </w:rPr>
      </w:pPr>
      <w:r w:rsidRPr="00931569">
        <w:rPr>
          <w:sz w:val="24"/>
          <w:szCs w:val="24"/>
        </w:rPr>
        <w:t>Gabrijela Đukić, Petra Varga, Valerija Pilipović, Davor Bilić</w:t>
      </w:r>
    </w:p>
    <w:p w:rsidR="00804365" w:rsidRDefault="00804365" w:rsidP="00804365">
      <w:pPr>
        <w:spacing w:after="0"/>
        <w:jc w:val="both"/>
        <w:rPr>
          <w:sz w:val="24"/>
          <w:szCs w:val="24"/>
        </w:rPr>
      </w:pPr>
    </w:p>
    <w:p w:rsidR="00931569" w:rsidRPr="00931569" w:rsidRDefault="00931569" w:rsidP="0080436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3.g razred- Ekspresija</w:t>
      </w:r>
    </w:p>
    <w:p w:rsidR="00931569" w:rsidRDefault="00931569" w:rsidP="00804365">
      <w:pPr>
        <w:spacing w:after="0"/>
        <w:jc w:val="both"/>
        <w:rPr>
          <w:sz w:val="24"/>
          <w:szCs w:val="24"/>
        </w:rPr>
      </w:pPr>
      <w:r w:rsidRPr="00931569">
        <w:rPr>
          <w:sz w:val="24"/>
          <w:szCs w:val="24"/>
        </w:rPr>
        <w:t xml:space="preserve">Ana </w:t>
      </w:r>
      <w:proofErr w:type="spellStart"/>
      <w:r w:rsidRPr="00931569">
        <w:rPr>
          <w:sz w:val="24"/>
          <w:szCs w:val="24"/>
        </w:rPr>
        <w:t>Domac</w:t>
      </w:r>
      <w:proofErr w:type="spellEnd"/>
      <w:r w:rsidRPr="00931569">
        <w:rPr>
          <w:sz w:val="24"/>
          <w:szCs w:val="24"/>
        </w:rPr>
        <w:t>, Petra Bračko, An</w:t>
      </w:r>
      <w:r>
        <w:rPr>
          <w:sz w:val="24"/>
          <w:szCs w:val="24"/>
        </w:rPr>
        <w:t xml:space="preserve">tonela </w:t>
      </w:r>
      <w:proofErr w:type="spellStart"/>
      <w:r>
        <w:rPr>
          <w:sz w:val="24"/>
          <w:szCs w:val="24"/>
        </w:rPr>
        <w:t>Komarčić</w:t>
      </w:r>
      <w:proofErr w:type="spellEnd"/>
      <w:r w:rsidRPr="00931569">
        <w:rPr>
          <w:sz w:val="24"/>
          <w:szCs w:val="24"/>
        </w:rPr>
        <w:t xml:space="preserve">, Nikolina </w:t>
      </w:r>
      <w:proofErr w:type="spellStart"/>
      <w:r w:rsidRPr="00931569">
        <w:rPr>
          <w:sz w:val="24"/>
          <w:szCs w:val="24"/>
        </w:rPr>
        <w:t>Stjepanović</w:t>
      </w:r>
      <w:proofErr w:type="spellEnd"/>
    </w:p>
    <w:p w:rsidR="009970A2" w:rsidRDefault="009970A2" w:rsidP="006C1A70">
      <w:pPr>
        <w:jc w:val="both"/>
        <w:rPr>
          <w:sz w:val="24"/>
          <w:szCs w:val="24"/>
        </w:rPr>
      </w:pPr>
    </w:p>
    <w:bookmarkStart w:id="0" w:name="_GoBack"/>
    <w:bookmarkEnd w:id="0"/>
    <w:p w:rsidR="009970A2" w:rsidRDefault="009970A2" w:rsidP="00D13780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9970A2">
        <w:rPr>
          <w:sz w:val="24"/>
          <w:szCs w:val="24"/>
        </w:rPr>
        <w:instrText>http://ss-tehnicka-rboskovica-vk.skole.hr/fotogalerija?show=album&amp;id=231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EA1C8B">
        <w:rPr>
          <w:rStyle w:val="Hiperveza"/>
          <w:sz w:val="24"/>
          <w:szCs w:val="24"/>
        </w:rPr>
        <w:t>http://ss-tehnicka-rboskovica-vk.skole.hr/fotogalerija?show=album&amp;id=231</w:t>
      </w:r>
      <w:r>
        <w:rPr>
          <w:sz w:val="24"/>
          <w:szCs w:val="24"/>
        </w:rPr>
        <w:fldChar w:fldCharType="end"/>
      </w:r>
    </w:p>
    <w:p w:rsidR="009970A2" w:rsidRPr="00356140" w:rsidRDefault="009970A2" w:rsidP="006C1A70">
      <w:pPr>
        <w:jc w:val="both"/>
        <w:rPr>
          <w:sz w:val="24"/>
          <w:szCs w:val="24"/>
        </w:rPr>
      </w:pPr>
    </w:p>
    <w:sectPr w:rsidR="009970A2" w:rsidRPr="0035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97"/>
    <w:rsid w:val="00356140"/>
    <w:rsid w:val="003813D6"/>
    <w:rsid w:val="006C1A70"/>
    <w:rsid w:val="00804365"/>
    <w:rsid w:val="00870E97"/>
    <w:rsid w:val="00931569"/>
    <w:rsid w:val="009970A2"/>
    <w:rsid w:val="00D13780"/>
    <w:rsid w:val="00D73BD5"/>
    <w:rsid w:val="00F4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7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7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Company>Hewlett-Packard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Grbešić</dc:creator>
  <cp:keywords/>
  <dc:description/>
  <cp:lastModifiedBy>Ines Grbešić</cp:lastModifiedBy>
  <cp:revision>10</cp:revision>
  <dcterms:created xsi:type="dcterms:W3CDTF">2018-04-25T18:19:00Z</dcterms:created>
  <dcterms:modified xsi:type="dcterms:W3CDTF">2018-04-25T18:36:00Z</dcterms:modified>
</cp:coreProperties>
</file>