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320"/>
        <w:gridCol w:w="180"/>
        <w:gridCol w:w="340"/>
        <w:gridCol w:w="180"/>
        <w:gridCol w:w="360"/>
        <w:gridCol w:w="180"/>
        <w:gridCol w:w="340"/>
        <w:gridCol w:w="180"/>
        <w:gridCol w:w="340"/>
        <w:gridCol w:w="180"/>
        <w:gridCol w:w="340"/>
        <w:gridCol w:w="180"/>
        <w:gridCol w:w="340"/>
        <w:gridCol w:w="180"/>
        <w:gridCol w:w="340"/>
        <w:gridCol w:w="30"/>
        <w:gridCol w:w="174"/>
        <w:gridCol w:w="20"/>
      </w:tblGrid>
      <w:tr w:rsidR="004F49D8" w:rsidTr="004F49D8">
        <w:trPr>
          <w:trHeight w:val="383"/>
        </w:trPr>
        <w:tc>
          <w:tcPr>
            <w:tcW w:w="3960" w:type="dxa"/>
            <w:gridSpan w:val="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i/>
                <w:iCs/>
                <w:sz w:val="28"/>
                <w:szCs w:val="28"/>
              </w:rPr>
              <w:t>Nastavni plan</w:t>
            </w:r>
          </w:p>
        </w:tc>
        <w:tc>
          <w:tcPr>
            <w:tcW w:w="50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67"/>
        </w:trPr>
        <w:tc>
          <w:tcPr>
            <w:tcW w:w="3780" w:type="dxa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97"/>
        </w:trPr>
        <w:tc>
          <w:tcPr>
            <w:tcW w:w="5340" w:type="dxa"/>
            <w:gridSpan w:val="7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5"/>
                <w:szCs w:val="15"/>
              </w:rPr>
              <w:t xml:space="preserve">NASTAVNI PLAN 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97"/>
                <w:sz w:val="15"/>
                <w:szCs w:val="15"/>
              </w:rPr>
              <w:t>TEHNIČAR ZA MEHATRONIKU</w:t>
            </w: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0000D0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5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A. ZAJEDNIČKI OPĆEOBRAZOVNI DIO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Tjedni i godišnji broj nastavnih sati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4"/>
                <w:sz w:val="14"/>
                <w:szCs w:val="14"/>
              </w:rPr>
              <w:t>PREDMETI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1. razred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4. razred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2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8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5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HRVATSKI JEZIK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7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STRANI JEZIK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POVIJEST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2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VJERONAUK / ETIKA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32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GEOOGRAFIJA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TZK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MATEMATIKA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FIZIKA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RAČUNALSTVO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42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POLITIKA I GOSPODARSTVO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315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A.</w:t>
            </w:r>
          </w:p>
        </w:tc>
        <w:tc>
          <w:tcPr>
            <w:tcW w:w="50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19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665</w:t>
            </w:r>
          </w:p>
        </w:tc>
        <w:tc>
          <w:tcPr>
            <w:tcW w:w="54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18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630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13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455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13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416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4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B. POSEBNI STRUČNI DIO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B1. STRUKOVNO-TEORIJSKI PREDMETI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Tjedni i godišnji broj nastavnih sati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6"/>
                <w:sz w:val="14"/>
                <w:szCs w:val="14"/>
              </w:rPr>
              <w:t>I. OBVEZNI STRUKOVNI PREDMETI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6"/>
        </w:trPr>
        <w:tc>
          <w:tcPr>
            <w:tcW w:w="5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49D8" w:rsidRDefault="004F4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1. razred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4. razred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2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0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59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Tehničko crtanje i dokumentacija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2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Elementi strojeva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4"/>
                <w:szCs w:val="14"/>
              </w:rPr>
              <w:t>Mehatroničke</w:t>
            </w:r>
            <w:proofErr w:type="spellEnd"/>
            <w:r>
              <w:rPr>
                <w:rFonts w:ascii="Arial Narrow" w:hAnsi="Arial Narrow" w:cs="Arial Narrow"/>
                <w:sz w:val="14"/>
                <w:szCs w:val="14"/>
              </w:rPr>
              <w:t xml:space="preserve"> konstrukcije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Tehnički materijali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Tehnička mehanika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Osnove elektrotehnike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Električne instalacije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Električni strojevi i uređaji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Elektronički sklopovi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Digitalna elektronika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4"/>
                <w:szCs w:val="14"/>
              </w:rPr>
              <w:t>Mikroupravljači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Pneumatika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Hidraulika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Upravljanje i regulacija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4"/>
                <w:szCs w:val="14"/>
              </w:rPr>
              <w:t>Senzorika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2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Vođenje procesa računalom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Robotika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2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Kontrola i mjerenje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97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OBVEZNIH STRUKOVNIH PREDMETA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385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420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455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288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Tjedni i godišnji broj nastavnih sati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6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II. IZBORNI STRUKOVNI PREDMETI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1. razred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4. razred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2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0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59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PLC-ov i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i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mikrouprav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ljači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1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Složene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mehatroničke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konstrukcije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Mikro i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nano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mehatronika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32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Automatizacija procesnih postrojenja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Termodinamika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Mehanika fluida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32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Obnov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ljiv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i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izv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ori energije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2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Numerički uprav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ljani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strojev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9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IZBORNIH STRUKOVNIH PREDMETA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256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8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B1.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385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420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595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544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B2. PRAKTIČNA NASTAVA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Tjedni i godišnji broj nastavnih sati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6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PRAKTIČNA NASTAVA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1. razred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4. razred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58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27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Radioničke v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ježbe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67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lastRenderedPageBreak/>
              <w:t>UKUPNO SATI B2.</w:t>
            </w:r>
          </w:p>
        </w:tc>
        <w:tc>
          <w:tcPr>
            <w:tcW w:w="50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7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B1 + B2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455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490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665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608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A2796" w:rsidRDefault="005A2796"/>
    <w:sectPr w:rsidR="005A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8"/>
    <w:rsid w:val="00075635"/>
    <w:rsid w:val="003D1A5B"/>
    <w:rsid w:val="004F49D8"/>
    <w:rsid w:val="005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FBD9-F201-47AD-B575-DA8C404A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D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Zlatko Ruščić</cp:lastModifiedBy>
  <cp:revision>2</cp:revision>
  <dcterms:created xsi:type="dcterms:W3CDTF">2017-06-14T12:27:00Z</dcterms:created>
  <dcterms:modified xsi:type="dcterms:W3CDTF">2017-06-14T12:27:00Z</dcterms:modified>
</cp:coreProperties>
</file>