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61AB" w:rsidRPr="003574CF" w:rsidRDefault="001525BE" w:rsidP="003574CF">
      <w:pPr>
        <w:spacing w:after="0" w:line="240" w:lineRule="auto"/>
        <w:jc w:val="center"/>
        <w:rPr>
          <w:rFonts w:ascii="Cambria" w:hAnsi="Cambria"/>
          <w:b/>
          <w:sz w:val="36"/>
          <w:szCs w:val="36"/>
        </w:rPr>
      </w:pPr>
      <w:bookmarkStart w:id="0" w:name="_Hlk479612240"/>
      <w:bookmarkEnd w:id="0"/>
      <w:r w:rsidRPr="003574CF">
        <w:rPr>
          <w:rFonts w:ascii="Cambria" w:hAnsi="Cambria"/>
          <w:b/>
          <w:sz w:val="36"/>
          <w:szCs w:val="36"/>
        </w:rPr>
        <w:t>Ministarstv</w:t>
      </w:r>
      <w:r w:rsidR="0041710F" w:rsidRPr="003574CF">
        <w:rPr>
          <w:rFonts w:ascii="Cambria" w:hAnsi="Cambria"/>
          <w:b/>
          <w:sz w:val="36"/>
          <w:szCs w:val="36"/>
        </w:rPr>
        <w:t>o znanosti i</w:t>
      </w:r>
      <w:r w:rsidR="007A517D" w:rsidRPr="003574CF">
        <w:rPr>
          <w:rFonts w:ascii="Cambria" w:hAnsi="Cambria"/>
          <w:b/>
          <w:sz w:val="36"/>
          <w:szCs w:val="36"/>
        </w:rPr>
        <w:t xml:space="preserve"> obrazovanja </w:t>
      </w:r>
    </w:p>
    <w:p w:rsidR="001525BE" w:rsidRPr="003574CF" w:rsidRDefault="001525BE" w:rsidP="003574CF">
      <w:pPr>
        <w:spacing w:after="0" w:line="240" w:lineRule="auto"/>
        <w:jc w:val="center"/>
        <w:rPr>
          <w:rFonts w:ascii="Cambria" w:hAnsi="Cambria"/>
          <w:b/>
          <w:sz w:val="36"/>
          <w:szCs w:val="36"/>
        </w:rPr>
      </w:pPr>
      <w:r w:rsidRPr="003574CF">
        <w:rPr>
          <w:rFonts w:ascii="Cambria" w:hAnsi="Cambria"/>
          <w:b/>
          <w:sz w:val="36"/>
          <w:szCs w:val="36"/>
        </w:rPr>
        <w:t xml:space="preserve">Agencija za odgoj i obrazovanje </w:t>
      </w:r>
    </w:p>
    <w:p w:rsidR="001525BE" w:rsidRPr="003574CF" w:rsidRDefault="001525BE" w:rsidP="003574CF">
      <w:pPr>
        <w:spacing w:after="0" w:line="240" w:lineRule="auto"/>
        <w:jc w:val="center"/>
        <w:rPr>
          <w:rFonts w:ascii="Cambria" w:hAnsi="Cambria"/>
          <w:b/>
          <w:sz w:val="36"/>
          <w:szCs w:val="36"/>
        </w:rPr>
      </w:pPr>
      <w:r w:rsidRPr="003574CF">
        <w:rPr>
          <w:rFonts w:ascii="Cambria" w:hAnsi="Cambria"/>
          <w:b/>
          <w:sz w:val="36"/>
          <w:szCs w:val="36"/>
        </w:rPr>
        <w:t>Hrvatsko fizikalno društvo</w:t>
      </w:r>
    </w:p>
    <w:p w:rsidR="001525BE" w:rsidRDefault="001525BE" w:rsidP="001525BE">
      <w:pPr>
        <w:jc w:val="center"/>
        <w:rPr>
          <w:rFonts w:ascii="Cambria" w:hAnsi="Cambria"/>
          <w:b/>
          <w:sz w:val="36"/>
          <w:szCs w:val="36"/>
        </w:rPr>
      </w:pPr>
    </w:p>
    <w:p w:rsidR="00CD423A" w:rsidRPr="003574CF" w:rsidRDefault="00CD423A" w:rsidP="001525BE">
      <w:pPr>
        <w:jc w:val="center"/>
        <w:rPr>
          <w:rFonts w:ascii="Cambria" w:hAnsi="Cambria"/>
          <w:b/>
          <w:sz w:val="36"/>
          <w:szCs w:val="36"/>
        </w:rPr>
      </w:pPr>
    </w:p>
    <w:p w:rsidR="001525BE" w:rsidRPr="003574CF" w:rsidRDefault="001525BE" w:rsidP="001525BE">
      <w:pPr>
        <w:jc w:val="center"/>
        <w:rPr>
          <w:rFonts w:ascii="Cambria" w:hAnsi="Cambria"/>
          <w:b/>
          <w:sz w:val="44"/>
          <w:szCs w:val="44"/>
        </w:rPr>
      </w:pPr>
      <w:r w:rsidRPr="003574CF">
        <w:rPr>
          <w:rFonts w:ascii="Cambria" w:hAnsi="Cambria"/>
          <w:b/>
          <w:sz w:val="44"/>
          <w:szCs w:val="44"/>
        </w:rPr>
        <w:t>DRŽAVNO NATJECANJE IZ FIZIKE</w:t>
      </w:r>
    </w:p>
    <w:p w:rsidR="001525BE" w:rsidRPr="003574CF" w:rsidRDefault="001525BE" w:rsidP="001525BE">
      <w:pPr>
        <w:jc w:val="center"/>
        <w:rPr>
          <w:rFonts w:ascii="Cambria" w:hAnsi="Cambria"/>
          <w:b/>
          <w:sz w:val="36"/>
          <w:szCs w:val="36"/>
        </w:rPr>
      </w:pPr>
    </w:p>
    <w:p w:rsidR="003574CF" w:rsidRPr="003574CF" w:rsidRDefault="003574CF" w:rsidP="00CD423A">
      <w:pPr>
        <w:rPr>
          <w:rFonts w:ascii="Cambria" w:hAnsi="Cambria"/>
          <w:b/>
          <w:sz w:val="36"/>
          <w:szCs w:val="36"/>
        </w:rPr>
      </w:pPr>
    </w:p>
    <w:p w:rsidR="001525BE" w:rsidRPr="003574CF" w:rsidRDefault="001525BE" w:rsidP="001525BE">
      <w:pPr>
        <w:jc w:val="center"/>
        <w:rPr>
          <w:rFonts w:ascii="Cambria" w:hAnsi="Cambria"/>
          <w:b/>
          <w:sz w:val="36"/>
          <w:szCs w:val="36"/>
        </w:rPr>
      </w:pPr>
    </w:p>
    <w:p w:rsidR="001525BE" w:rsidRPr="003574CF" w:rsidRDefault="003574CF" w:rsidP="001525BE">
      <w:pPr>
        <w:jc w:val="center"/>
        <w:rPr>
          <w:rFonts w:ascii="Cambria" w:hAnsi="Cambria"/>
          <w:b/>
          <w:sz w:val="44"/>
          <w:szCs w:val="44"/>
        </w:rPr>
      </w:pPr>
      <w:r w:rsidRPr="003574CF">
        <w:rPr>
          <w:rFonts w:ascii="Cambria" w:hAnsi="Cambria"/>
          <w:b/>
          <w:sz w:val="44"/>
          <w:szCs w:val="44"/>
        </w:rPr>
        <w:t>Tehnička škola Ruđera Boškovića Vinkovci</w:t>
      </w:r>
    </w:p>
    <w:p w:rsidR="001525BE" w:rsidRPr="003574CF" w:rsidRDefault="001525BE" w:rsidP="001525BE">
      <w:pPr>
        <w:jc w:val="center"/>
        <w:rPr>
          <w:rFonts w:ascii="Cambria" w:hAnsi="Cambria"/>
          <w:b/>
          <w:sz w:val="36"/>
          <w:szCs w:val="36"/>
        </w:rPr>
      </w:pPr>
    </w:p>
    <w:p w:rsidR="001525BE" w:rsidRPr="003574CF" w:rsidRDefault="001525BE" w:rsidP="001525BE">
      <w:pPr>
        <w:jc w:val="center"/>
        <w:rPr>
          <w:rFonts w:ascii="Cambria" w:hAnsi="Cambria"/>
          <w:b/>
          <w:sz w:val="36"/>
          <w:szCs w:val="36"/>
        </w:rPr>
      </w:pPr>
    </w:p>
    <w:p w:rsidR="001525BE" w:rsidRPr="003574CF" w:rsidRDefault="003D1D2F" w:rsidP="001525BE">
      <w:pPr>
        <w:jc w:val="center"/>
        <w:rPr>
          <w:rFonts w:ascii="Cambria" w:hAnsi="Cambria"/>
          <w:b/>
          <w:sz w:val="36"/>
          <w:szCs w:val="36"/>
        </w:rPr>
      </w:pPr>
      <w:r w:rsidRPr="003574CF">
        <w:rPr>
          <w:rFonts w:ascii="Cambria" w:hAnsi="Cambria"/>
          <w:noProof/>
          <w:lang w:eastAsia="hr-HR"/>
        </w:rPr>
        <w:drawing>
          <wp:inline distT="0" distB="0" distL="0" distR="0">
            <wp:extent cx="3086100" cy="3000375"/>
            <wp:effectExtent l="0" t="0" r="0" b="9525"/>
            <wp:docPr id="23" name="Slika 23" descr="C:\Users\admin\AppData\Local\Microsoft\Windows\INetCache\Content.Word\Logo vel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Logo veliki.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86100" cy="3000375"/>
                    </a:xfrm>
                    <a:prstGeom prst="rect">
                      <a:avLst/>
                    </a:prstGeom>
                    <a:noFill/>
                    <a:ln>
                      <a:noFill/>
                    </a:ln>
                  </pic:spPr>
                </pic:pic>
              </a:graphicData>
            </a:graphic>
          </wp:inline>
        </w:drawing>
      </w:r>
    </w:p>
    <w:p w:rsidR="00303E25" w:rsidRPr="003574CF" w:rsidRDefault="00303E25" w:rsidP="003D1D2F">
      <w:pPr>
        <w:rPr>
          <w:rFonts w:ascii="Cambria" w:hAnsi="Cambria"/>
          <w:b/>
          <w:sz w:val="36"/>
          <w:szCs w:val="36"/>
        </w:rPr>
      </w:pPr>
    </w:p>
    <w:p w:rsidR="003574CF" w:rsidRPr="003574CF" w:rsidRDefault="003574CF" w:rsidP="003D1D2F">
      <w:pPr>
        <w:rPr>
          <w:rFonts w:ascii="Cambria" w:hAnsi="Cambria"/>
          <w:b/>
          <w:sz w:val="36"/>
          <w:szCs w:val="36"/>
        </w:rPr>
      </w:pPr>
    </w:p>
    <w:p w:rsidR="00CD423A" w:rsidRDefault="00CD423A" w:rsidP="003574CF">
      <w:pPr>
        <w:jc w:val="center"/>
        <w:rPr>
          <w:rFonts w:ascii="Cambria" w:hAnsi="Cambria"/>
          <w:b/>
          <w:sz w:val="44"/>
          <w:szCs w:val="44"/>
        </w:rPr>
        <w:sectPr w:rsidR="00CD423A" w:rsidSect="00CD423A">
          <w:headerReference w:type="default" r:id="rId9"/>
          <w:headerReference w:type="first" r:id="rId10"/>
          <w:pgSz w:w="11906" w:h="16838"/>
          <w:pgMar w:top="1417" w:right="1417" w:bottom="1417" w:left="1417" w:header="708" w:footer="708" w:gutter="0"/>
          <w:cols w:space="708"/>
          <w:docGrid w:linePitch="360"/>
        </w:sectPr>
      </w:pPr>
      <w:r>
        <w:rPr>
          <w:rFonts w:ascii="Cambria" w:hAnsi="Cambria"/>
          <w:b/>
          <w:sz w:val="44"/>
          <w:szCs w:val="44"/>
        </w:rPr>
        <w:t>Vinkovci, 02.-05. svibnja 2017.</w:t>
      </w:r>
    </w:p>
    <w:p w:rsidR="008A74BE" w:rsidRPr="003574CF" w:rsidRDefault="008A74BE" w:rsidP="003574CF">
      <w:pPr>
        <w:spacing w:after="0" w:line="240" w:lineRule="auto"/>
        <w:rPr>
          <w:rFonts w:ascii="Cambria" w:hAnsi="Cambria"/>
          <w:b/>
          <w:sz w:val="24"/>
          <w:szCs w:val="24"/>
        </w:rPr>
      </w:pPr>
      <w:r w:rsidRPr="003574CF">
        <w:rPr>
          <w:rFonts w:ascii="Cambria" w:hAnsi="Cambria"/>
          <w:b/>
          <w:sz w:val="24"/>
          <w:szCs w:val="24"/>
        </w:rPr>
        <w:lastRenderedPageBreak/>
        <w:t>Organizatori:  Ministarstv</w:t>
      </w:r>
      <w:r w:rsidR="007A517D" w:rsidRPr="003574CF">
        <w:rPr>
          <w:rFonts w:ascii="Cambria" w:hAnsi="Cambria"/>
          <w:b/>
          <w:sz w:val="24"/>
          <w:szCs w:val="24"/>
        </w:rPr>
        <w:t xml:space="preserve">o znanosti i  obrazovanja </w:t>
      </w:r>
    </w:p>
    <w:p w:rsidR="008A74BE" w:rsidRPr="003574CF" w:rsidRDefault="008A74BE" w:rsidP="003574CF">
      <w:pPr>
        <w:spacing w:after="0" w:line="240" w:lineRule="auto"/>
        <w:rPr>
          <w:rFonts w:ascii="Cambria" w:hAnsi="Cambria"/>
          <w:b/>
          <w:sz w:val="24"/>
          <w:szCs w:val="24"/>
        </w:rPr>
      </w:pPr>
      <w:r w:rsidRPr="003574CF">
        <w:rPr>
          <w:rFonts w:ascii="Cambria" w:hAnsi="Cambria"/>
          <w:b/>
          <w:sz w:val="24"/>
          <w:szCs w:val="24"/>
        </w:rPr>
        <w:t xml:space="preserve">                          Agencija za odgoj i obrazovanje </w:t>
      </w:r>
    </w:p>
    <w:p w:rsidR="008A74BE" w:rsidRPr="003574CF" w:rsidRDefault="008A74BE" w:rsidP="003574CF">
      <w:pPr>
        <w:spacing w:after="0" w:line="240" w:lineRule="auto"/>
        <w:rPr>
          <w:rFonts w:ascii="Cambria" w:hAnsi="Cambria"/>
          <w:b/>
          <w:sz w:val="24"/>
          <w:szCs w:val="24"/>
        </w:rPr>
      </w:pPr>
      <w:r w:rsidRPr="003574CF">
        <w:rPr>
          <w:rFonts w:ascii="Cambria" w:hAnsi="Cambria"/>
          <w:b/>
          <w:sz w:val="24"/>
          <w:szCs w:val="24"/>
        </w:rPr>
        <w:t xml:space="preserve">                          Hrvatsko fizikalno društvo</w:t>
      </w:r>
    </w:p>
    <w:p w:rsidR="003574CF" w:rsidRDefault="003574CF" w:rsidP="003574CF">
      <w:pPr>
        <w:spacing w:after="0" w:line="240" w:lineRule="auto"/>
        <w:rPr>
          <w:rFonts w:ascii="Cambria" w:hAnsi="Cambria"/>
          <w:b/>
          <w:sz w:val="24"/>
          <w:szCs w:val="24"/>
        </w:rPr>
      </w:pPr>
    </w:p>
    <w:p w:rsidR="00003289" w:rsidRPr="003574CF" w:rsidRDefault="00003289" w:rsidP="003574CF">
      <w:pPr>
        <w:spacing w:after="0" w:line="240" w:lineRule="auto"/>
        <w:rPr>
          <w:rFonts w:ascii="Cambria" w:hAnsi="Cambria"/>
          <w:b/>
          <w:sz w:val="24"/>
          <w:szCs w:val="24"/>
        </w:rPr>
      </w:pPr>
    </w:p>
    <w:p w:rsidR="008A74BE" w:rsidRPr="003574CF" w:rsidRDefault="008A74BE" w:rsidP="003574CF">
      <w:pPr>
        <w:spacing w:after="0" w:line="240" w:lineRule="auto"/>
        <w:rPr>
          <w:rFonts w:ascii="Cambria" w:hAnsi="Cambria"/>
          <w:b/>
          <w:sz w:val="24"/>
          <w:szCs w:val="24"/>
        </w:rPr>
      </w:pPr>
      <w:r w:rsidRPr="003574CF">
        <w:rPr>
          <w:rFonts w:ascii="Cambria" w:hAnsi="Cambria"/>
          <w:b/>
          <w:sz w:val="24"/>
          <w:szCs w:val="24"/>
        </w:rPr>
        <w:t>Domaćin:  Tehnička škola Ruđera Boškovića Vinkovci, Vinkovci</w:t>
      </w:r>
    </w:p>
    <w:p w:rsidR="008A74BE" w:rsidRPr="003574CF" w:rsidRDefault="008A74BE" w:rsidP="008A74BE">
      <w:pPr>
        <w:rPr>
          <w:rFonts w:ascii="Cambria" w:hAnsi="Cambria"/>
          <w:sz w:val="28"/>
          <w:szCs w:val="28"/>
        </w:rPr>
      </w:pPr>
    </w:p>
    <w:p w:rsidR="003574CF" w:rsidRDefault="003574CF" w:rsidP="008A74BE">
      <w:pPr>
        <w:rPr>
          <w:rFonts w:ascii="Cambria" w:hAnsi="Cambria"/>
          <w:sz w:val="28"/>
          <w:szCs w:val="28"/>
        </w:rPr>
      </w:pPr>
    </w:p>
    <w:p w:rsidR="0041710F" w:rsidRPr="003574CF" w:rsidRDefault="008A74BE" w:rsidP="003574CF">
      <w:pPr>
        <w:spacing w:after="240" w:line="240" w:lineRule="auto"/>
        <w:rPr>
          <w:rFonts w:ascii="Cambria" w:hAnsi="Cambria"/>
          <w:b/>
          <w:sz w:val="24"/>
          <w:szCs w:val="24"/>
        </w:rPr>
      </w:pPr>
      <w:r w:rsidRPr="003574CF">
        <w:rPr>
          <w:rFonts w:ascii="Cambria" w:hAnsi="Cambria"/>
          <w:b/>
          <w:sz w:val="24"/>
          <w:szCs w:val="24"/>
        </w:rPr>
        <w:t xml:space="preserve">Školsko </w:t>
      </w:r>
      <w:r w:rsidR="0041710F" w:rsidRPr="003574CF">
        <w:rPr>
          <w:rFonts w:ascii="Cambria" w:hAnsi="Cambria"/>
          <w:b/>
          <w:sz w:val="24"/>
          <w:szCs w:val="24"/>
        </w:rPr>
        <w:t xml:space="preserve">povjerenstvo: </w:t>
      </w:r>
    </w:p>
    <w:p w:rsidR="0041710F" w:rsidRPr="003574CF" w:rsidRDefault="008A74BE" w:rsidP="003574CF">
      <w:pPr>
        <w:pStyle w:val="ListParagraph"/>
        <w:numPr>
          <w:ilvl w:val="0"/>
          <w:numId w:val="2"/>
        </w:numPr>
        <w:spacing w:after="240" w:line="360" w:lineRule="auto"/>
        <w:ind w:left="714" w:hanging="357"/>
        <w:rPr>
          <w:rFonts w:ascii="Cambria" w:hAnsi="Cambria"/>
          <w:sz w:val="24"/>
          <w:szCs w:val="24"/>
        </w:rPr>
      </w:pPr>
      <w:r w:rsidRPr="003574CF">
        <w:rPr>
          <w:rFonts w:ascii="Cambria" w:hAnsi="Cambria"/>
          <w:sz w:val="24"/>
          <w:szCs w:val="24"/>
        </w:rPr>
        <w:t xml:space="preserve">Mate </w:t>
      </w:r>
      <w:r w:rsidR="0041710F" w:rsidRPr="003574CF">
        <w:rPr>
          <w:rFonts w:ascii="Cambria" w:hAnsi="Cambria"/>
          <w:sz w:val="24"/>
          <w:szCs w:val="24"/>
        </w:rPr>
        <w:t>Vukušić, prof. – ravnatelj škole</w:t>
      </w:r>
    </w:p>
    <w:p w:rsidR="008A74BE" w:rsidRPr="003574CF" w:rsidRDefault="009D3ACB" w:rsidP="003574CF">
      <w:pPr>
        <w:pStyle w:val="ListParagraph"/>
        <w:numPr>
          <w:ilvl w:val="0"/>
          <w:numId w:val="2"/>
        </w:numPr>
        <w:spacing w:after="240" w:line="360" w:lineRule="auto"/>
        <w:ind w:left="714" w:hanging="357"/>
        <w:rPr>
          <w:rFonts w:ascii="Cambria" w:hAnsi="Cambria"/>
          <w:sz w:val="24"/>
          <w:szCs w:val="24"/>
        </w:rPr>
      </w:pPr>
      <w:r w:rsidRPr="003574CF">
        <w:rPr>
          <w:rFonts w:ascii="Cambria" w:hAnsi="Cambria"/>
          <w:sz w:val="24"/>
          <w:szCs w:val="24"/>
        </w:rPr>
        <w:t xml:space="preserve">Danijel  </w:t>
      </w:r>
      <w:proofErr w:type="spellStart"/>
      <w:r w:rsidRPr="003574CF">
        <w:rPr>
          <w:rFonts w:ascii="Cambria" w:hAnsi="Cambria"/>
          <w:sz w:val="24"/>
          <w:szCs w:val="24"/>
        </w:rPr>
        <w:t>Markić</w:t>
      </w:r>
      <w:proofErr w:type="spellEnd"/>
      <w:r w:rsidRPr="003574CF">
        <w:rPr>
          <w:rFonts w:ascii="Cambria" w:hAnsi="Cambria"/>
          <w:sz w:val="24"/>
          <w:szCs w:val="24"/>
        </w:rPr>
        <w:t xml:space="preserve">, </w:t>
      </w:r>
      <w:r w:rsidR="0041710F" w:rsidRPr="003574CF">
        <w:rPr>
          <w:rFonts w:ascii="Cambria" w:hAnsi="Cambria"/>
          <w:sz w:val="24"/>
          <w:szCs w:val="24"/>
        </w:rPr>
        <w:t xml:space="preserve"> </w:t>
      </w:r>
      <w:proofErr w:type="spellStart"/>
      <w:r w:rsidR="0041710F" w:rsidRPr="003574CF">
        <w:rPr>
          <w:rFonts w:ascii="Cambria" w:hAnsi="Cambria"/>
          <w:sz w:val="24"/>
          <w:szCs w:val="24"/>
        </w:rPr>
        <w:t>prof</w:t>
      </w:r>
      <w:proofErr w:type="spellEnd"/>
      <w:r w:rsidR="0041710F" w:rsidRPr="003574CF">
        <w:rPr>
          <w:rFonts w:ascii="Cambria" w:hAnsi="Cambria"/>
          <w:sz w:val="24"/>
          <w:szCs w:val="24"/>
        </w:rPr>
        <w:t>.</w:t>
      </w:r>
      <w:r w:rsidR="00CD423A">
        <w:rPr>
          <w:rFonts w:ascii="Cambria" w:hAnsi="Cambria"/>
          <w:sz w:val="24"/>
          <w:szCs w:val="24"/>
        </w:rPr>
        <w:t xml:space="preserve"> </w:t>
      </w:r>
      <w:r w:rsidR="0041710F" w:rsidRPr="003574CF">
        <w:rPr>
          <w:rFonts w:ascii="Cambria" w:hAnsi="Cambria"/>
          <w:sz w:val="24"/>
          <w:szCs w:val="24"/>
        </w:rPr>
        <w:t>-</w:t>
      </w:r>
      <w:r w:rsidR="00CD423A">
        <w:rPr>
          <w:rFonts w:ascii="Cambria" w:hAnsi="Cambria"/>
          <w:sz w:val="24"/>
          <w:szCs w:val="24"/>
        </w:rPr>
        <w:t xml:space="preserve"> </w:t>
      </w:r>
      <w:r w:rsidR="0041710F" w:rsidRPr="003574CF">
        <w:rPr>
          <w:rFonts w:ascii="Cambria" w:hAnsi="Cambria"/>
          <w:sz w:val="24"/>
          <w:szCs w:val="24"/>
        </w:rPr>
        <w:t>nastavnik fizike i informatike</w:t>
      </w:r>
    </w:p>
    <w:p w:rsidR="00CD423A" w:rsidRPr="00CD423A" w:rsidRDefault="008A74BE" w:rsidP="00CD423A">
      <w:pPr>
        <w:pStyle w:val="ListParagraph"/>
        <w:numPr>
          <w:ilvl w:val="0"/>
          <w:numId w:val="2"/>
        </w:numPr>
        <w:spacing w:after="240" w:line="360" w:lineRule="auto"/>
        <w:ind w:left="714" w:hanging="357"/>
        <w:rPr>
          <w:rFonts w:ascii="Cambria" w:hAnsi="Cambria"/>
          <w:sz w:val="24"/>
          <w:szCs w:val="24"/>
        </w:rPr>
      </w:pPr>
      <w:r w:rsidRPr="003574CF">
        <w:rPr>
          <w:rFonts w:ascii="Cambria" w:hAnsi="Cambria"/>
          <w:sz w:val="24"/>
          <w:szCs w:val="24"/>
        </w:rPr>
        <w:t>Mirela Tomljanović,</w:t>
      </w:r>
      <w:r w:rsidR="009D3ACB" w:rsidRPr="003574CF">
        <w:rPr>
          <w:rFonts w:ascii="Cambria" w:hAnsi="Cambria"/>
          <w:sz w:val="24"/>
          <w:szCs w:val="24"/>
        </w:rPr>
        <w:t xml:space="preserve"> </w:t>
      </w:r>
      <w:r w:rsidRPr="003574CF">
        <w:rPr>
          <w:rFonts w:ascii="Cambria" w:hAnsi="Cambria"/>
          <w:sz w:val="24"/>
          <w:szCs w:val="24"/>
        </w:rPr>
        <w:t xml:space="preserve"> prof.</w:t>
      </w:r>
      <w:r w:rsidR="00CD423A">
        <w:rPr>
          <w:rFonts w:ascii="Cambria" w:hAnsi="Cambria"/>
          <w:sz w:val="24"/>
          <w:szCs w:val="24"/>
        </w:rPr>
        <w:t xml:space="preserve"> </w:t>
      </w:r>
      <w:r w:rsidR="009D3ACB" w:rsidRPr="003574CF">
        <w:rPr>
          <w:rFonts w:ascii="Cambria" w:hAnsi="Cambria"/>
          <w:sz w:val="24"/>
          <w:szCs w:val="24"/>
        </w:rPr>
        <w:t>-</w:t>
      </w:r>
      <w:r w:rsidR="00CD423A">
        <w:rPr>
          <w:rFonts w:ascii="Cambria" w:hAnsi="Cambria"/>
          <w:sz w:val="24"/>
          <w:szCs w:val="24"/>
        </w:rPr>
        <w:t xml:space="preserve"> </w:t>
      </w:r>
      <w:r w:rsidR="009D3ACB" w:rsidRPr="003574CF">
        <w:rPr>
          <w:rFonts w:ascii="Cambria" w:hAnsi="Cambria"/>
          <w:sz w:val="24"/>
          <w:szCs w:val="24"/>
        </w:rPr>
        <w:t xml:space="preserve">nastavnica </w:t>
      </w:r>
      <w:r w:rsidR="0041710F" w:rsidRPr="003574CF">
        <w:rPr>
          <w:rFonts w:ascii="Cambria" w:hAnsi="Cambria"/>
          <w:sz w:val="24"/>
          <w:szCs w:val="24"/>
        </w:rPr>
        <w:t>fizike</w:t>
      </w:r>
    </w:p>
    <w:p w:rsidR="00213E9D" w:rsidRPr="003574CF" w:rsidRDefault="0041710F" w:rsidP="003574CF">
      <w:pPr>
        <w:pStyle w:val="ListParagraph"/>
        <w:numPr>
          <w:ilvl w:val="0"/>
          <w:numId w:val="2"/>
        </w:numPr>
        <w:spacing w:after="240" w:line="360" w:lineRule="auto"/>
        <w:ind w:left="714" w:hanging="357"/>
        <w:rPr>
          <w:rFonts w:ascii="Cambria" w:hAnsi="Cambria"/>
          <w:sz w:val="24"/>
          <w:szCs w:val="24"/>
        </w:rPr>
      </w:pPr>
      <w:r w:rsidRPr="003574CF">
        <w:rPr>
          <w:rFonts w:ascii="Cambria" w:hAnsi="Cambria"/>
          <w:sz w:val="24"/>
          <w:szCs w:val="24"/>
        </w:rPr>
        <w:t>Dr.sc.</w:t>
      </w:r>
      <w:r w:rsidR="009D3ACB" w:rsidRPr="003574CF">
        <w:rPr>
          <w:rFonts w:ascii="Cambria" w:hAnsi="Cambria"/>
          <w:sz w:val="24"/>
          <w:szCs w:val="24"/>
        </w:rPr>
        <w:t xml:space="preserve"> </w:t>
      </w:r>
      <w:r w:rsidR="00213E9D" w:rsidRPr="003574CF">
        <w:rPr>
          <w:rFonts w:ascii="Cambria" w:hAnsi="Cambria"/>
          <w:sz w:val="24"/>
          <w:szCs w:val="24"/>
        </w:rPr>
        <w:t>Tatjana Dujić</w:t>
      </w:r>
      <w:r w:rsidRPr="003574CF">
        <w:rPr>
          <w:rFonts w:ascii="Cambria" w:hAnsi="Cambria"/>
          <w:sz w:val="24"/>
          <w:szCs w:val="24"/>
        </w:rPr>
        <w:t>,</w:t>
      </w:r>
      <w:r w:rsidR="009D3ACB" w:rsidRPr="003574CF">
        <w:rPr>
          <w:rFonts w:ascii="Cambria" w:hAnsi="Cambria"/>
          <w:sz w:val="24"/>
          <w:szCs w:val="24"/>
        </w:rPr>
        <w:t xml:space="preserve"> </w:t>
      </w:r>
      <w:r w:rsidRPr="003574CF">
        <w:rPr>
          <w:rFonts w:ascii="Cambria" w:hAnsi="Cambria"/>
          <w:sz w:val="24"/>
          <w:szCs w:val="24"/>
        </w:rPr>
        <w:t>prof.</w:t>
      </w:r>
      <w:r w:rsidR="00CD423A">
        <w:rPr>
          <w:rFonts w:ascii="Cambria" w:hAnsi="Cambria"/>
          <w:sz w:val="24"/>
          <w:szCs w:val="24"/>
        </w:rPr>
        <w:t xml:space="preserve"> </w:t>
      </w:r>
      <w:r w:rsidRPr="003574CF">
        <w:rPr>
          <w:rFonts w:ascii="Cambria" w:hAnsi="Cambria"/>
          <w:sz w:val="24"/>
          <w:szCs w:val="24"/>
        </w:rPr>
        <w:t>-</w:t>
      </w:r>
      <w:r w:rsidR="00CD423A">
        <w:rPr>
          <w:rFonts w:ascii="Cambria" w:hAnsi="Cambria"/>
          <w:sz w:val="24"/>
          <w:szCs w:val="24"/>
        </w:rPr>
        <w:t xml:space="preserve"> </w:t>
      </w:r>
      <w:r w:rsidRPr="003574CF">
        <w:rPr>
          <w:rFonts w:ascii="Cambria" w:hAnsi="Cambria"/>
          <w:sz w:val="24"/>
          <w:szCs w:val="24"/>
        </w:rPr>
        <w:t>nastavnica hrvatskog jezika i književnosti</w:t>
      </w:r>
    </w:p>
    <w:p w:rsidR="0041710F" w:rsidRPr="003574CF" w:rsidRDefault="0041710F" w:rsidP="003574CF">
      <w:pPr>
        <w:pStyle w:val="ListParagraph"/>
        <w:numPr>
          <w:ilvl w:val="0"/>
          <w:numId w:val="2"/>
        </w:numPr>
        <w:spacing w:after="240" w:line="360" w:lineRule="auto"/>
        <w:ind w:left="714" w:hanging="357"/>
        <w:rPr>
          <w:rFonts w:ascii="Cambria" w:hAnsi="Cambria"/>
          <w:sz w:val="24"/>
          <w:szCs w:val="24"/>
        </w:rPr>
      </w:pPr>
      <w:r w:rsidRPr="003574CF">
        <w:rPr>
          <w:rFonts w:ascii="Cambria" w:hAnsi="Cambria"/>
          <w:sz w:val="24"/>
          <w:szCs w:val="24"/>
        </w:rPr>
        <w:t>Marija Barac,</w:t>
      </w:r>
      <w:r w:rsidR="009D3ACB" w:rsidRPr="003574CF">
        <w:rPr>
          <w:rFonts w:ascii="Cambria" w:hAnsi="Cambria"/>
          <w:sz w:val="24"/>
          <w:szCs w:val="24"/>
        </w:rPr>
        <w:t xml:space="preserve"> </w:t>
      </w:r>
      <w:r w:rsidRPr="003574CF">
        <w:rPr>
          <w:rFonts w:ascii="Cambria" w:hAnsi="Cambria"/>
          <w:sz w:val="24"/>
          <w:szCs w:val="24"/>
        </w:rPr>
        <w:t>prof.</w:t>
      </w:r>
      <w:r w:rsidR="00CD423A">
        <w:rPr>
          <w:rFonts w:ascii="Cambria" w:hAnsi="Cambria"/>
          <w:sz w:val="24"/>
          <w:szCs w:val="24"/>
        </w:rPr>
        <w:t xml:space="preserve"> – </w:t>
      </w:r>
      <w:r w:rsidRPr="003574CF">
        <w:rPr>
          <w:rFonts w:ascii="Cambria" w:hAnsi="Cambria"/>
          <w:sz w:val="24"/>
          <w:szCs w:val="24"/>
        </w:rPr>
        <w:t>školska knjižničarka</w:t>
      </w:r>
    </w:p>
    <w:p w:rsidR="0041710F" w:rsidRPr="003574CF" w:rsidRDefault="0041710F" w:rsidP="003574CF">
      <w:pPr>
        <w:pStyle w:val="ListParagraph"/>
        <w:numPr>
          <w:ilvl w:val="0"/>
          <w:numId w:val="2"/>
        </w:numPr>
        <w:spacing w:after="240" w:line="360" w:lineRule="auto"/>
        <w:ind w:left="714" w:hanging="357"/>
        <w:rPr>
          <w:rFonts w:ascii="Cambria" w:hAnsi="Cambria"/>
          <w:sz w:val="24"/>
          <w:szCs w:val="24"/>
        </w:rPr>
      </w:pPr>
      <w:r w:rsidRPr="003574CF">
        <w:rPr>
          <w:rFonts w:ascii="Cambria" w:hAnsi="Cambria"/>
          <w:sz w:val="24"/>
          <w:szCs w:val="24"/>
        </w:rPr>
        <w:t>Mirna Stojanović,</w:t>
      </w:r>
      <w:r w:rsidR="009D3ACB" w:rsidRPr="003574CF">
        <w:rPr>
          <w:rFonts w:ascii="Cambria" w:hAnsi="Cambria"/>
          <w:sz w:val="24"/>
          <w:szCs w:val="24"/>
        </w:rPr>
        <w:t xml:space="preserve"> </w:t>
      </w:r>
      <w:r w:rsidRPr="003574CF">
        <w:rPr>
          <w:rFonts w:ascii="Cambria" w:hAnsi="Cambria"/>
          <w:sz w:val="24"/>
          <w:szCs w:val="24"/>
        </w:rPr>
        <w:t>prof</w:t>
      </w:r>
      <w:r w:rsidR="009D3ACB" w:rsidRPr="003574CF">
        <w:rPr>
          <w:rFonts w:ascii="Cambria" w:hAnsi="Cambria"/>
          <w:sz w:val="24"/>
          <w:szCs w:val="24"/>
        </w:rPr>
        <w:t>.</w:t>
      </w:r>
      <w:r w:rsidR="00CD423A">
        <w:rPr>
          <w:rFonts w:ascii="Cambria" w:hAnsi="Cambria"/>
          <w:sz w:val="24"/>
          <w:szCs w:val="24"/>
        </w:rPr>
        <w:t xml:space="preserve"> </w:t>
      </w:r>
      <w:r w:rsidR="009D3ACB" w:rsidRPr="003574CF">
        <w:rPr>
          <w:rFonts w:ascii="Cambria" w:hAnsi="Cambria"/>
          <w:sz w:val="24"/>
          <w:szCs w:val="24"/>
        </w:rPr>
        <w:t>-</w:t>
      </w:r>
      <w:r w:rsidR="00CD423A">
        <w:rPr>
          <w:rFonts w:ascii="Cambria" w:hAnsi="Cambria"/>
          <w:sz w:val="24"/>
          <w:szCs w:val="24"/>
        </w:rPr>
        <w:t xml:space="preserve"> </w:t>
      </w:r>
      <w:r w:rsidR="009D3ACB" w:rsidRPr="003574CF">
        <w:rPr>
          <w:rFonts w:ascii="Cambria" w:hAnsi="Cambria"/>
          <w:sz w:val="24"/>
          <w:szCs w:val="24"/>
        </w:rPr>
        <w:t>nastavnica matematike</w:t>
      </w:r>
    </w:p>
    <w:p w:rsidR="009D3ACB" w:rsidRPr="003574CF" w:rsidRDefault="009D3ACB" w:rsidP="003574CF">
      <w:pPr>
        <w:pStyle w:val="ListParagraph"/>
        <w:numPr>
          <w:ilvl w:val="0"/>
          <w:numId w:val="2"/>
        </w:numPr>
        <w:spacing w:after="240" w:line="360" w:lineRule="auto"/>
        <w:ind w:left="714" w:hanging="357"/>
        <w:rPr>
          <w:rFonts w:ascii="Cambria" w:hAnsi="Cambria"/>
          <w:sz w:val="24"/>
          <w:szCs w:val="24"/>
        </w:rPr>
      </w:pPr>
      <w:r w:rsidRPr="003574CF">
        <w:rPr>
          <w:rFonts w:ascii="Cambria" w:hAnsi="Cambria"/>
          <w:sz w:val="24"/>
          <w:szCs w:val="24"/>
        </w:rPr>
        <w:t>Vlado Mikić, prof.</w:t>
      </w:r>
      <w:r w:rsidR="00CD423A">
        <w:rPr>
          <w:rFonts w:ascii="Cambria" w:hAnsi="Cambria"/>
          <w:sz w:val="24"/>
          <w:szCs w:val="24"/>
        </w:rPr>
        <w:t xml:space="preserve"> </w:t>
      </w:r>
      <w:r w:rsidRPr="003574CF">
        <w:rPr>
          <w:rFonts w:ascii="Cambria" w:hAnsi="Cambria"/>
          <w:sz w:val="24"/>
          <w:szCs w:val="24"/>
        </w:rPr>
        <w:t>-</w:t>
      </w:r>
      <w:r w:rsidR="00CD423A">
        <w:rPr>
          <w:rFonts w:ascii="Cambria" w:hAnsi="Cambria"/>
          <w:sz w:val="24"/>
          <w:szCs w:val="24"/>
        </w:rPr>
        <w:t xml:space="preserve"> </w:t>
      </w:r>
      <w:r w:rsidRPr="003574CF">
        <w:rPr>
          <w:rFonts w:ascii="Cambria" w:hAnsi="Cambria"/>
          <w:sz w:val="24"/>
          <w:szCs w:val="24"/>
        </w:rPr>
        <w:t>nastavnik matematike</w:t>
      </w:r>
    </w:p>
    <w:p w:rsidR="009D3ACB" w:rsidRDefault="009D3ACB" w:rsidP="008A74BE">
      <w:pPr>
        <w:rPr>
          <w:rFonts w:ascii="Cambria" w:hAnsi="Cambria"/>
          <w:sz w:val="24"/>
          <w:szCs w:val="24"/>
        </w:rPr>
      </w:pPr>
    </w:p>
    <w:p w:rsidR="00003289" w:rsidRDefault="00003289" w:rsidP="008A74BE">
      <w:pPr>
        <w:rPr>
          <w:rFonts w:ascii="Cambria" w:hAnsi="Cambria"/>
          <w:sz w:val="24"/>
          <w:szCs w:val="24"/>
        </w:rPr>
      </w:pPr>
    </w:p>
    <w:p w:rsidR="00003289" w:rsidRDefault="00003289" w:rsidP="008A74BE">
      <w:pPr>
        <w:rPr>
          <w:rFonts w:ascii="Cambria" w:hAnsi="Cambria"/>
          <w:sz w:val="24"/>
          <w:szCs w:val="24"/>
        </w:rPr>
      </w:pPr>
    </w:p>
    <w:p w:rsidR="00003289" w:rsidRDefault="00003289" w:rsidP="008A74BE">
      <w:pPr>
        <w:rPr>
          <w:rFonts w:ascii="Cambria" w:hAnsi="Cambria"/>
          <w:sz w:val="24"/>
          <w:szCs w:val="24"/>
        </w:rPr>
      </w:pPr>
    </w:p>
    <w:p w:rsidR="00003289" w:rsidRDefault="00003289" w:rsidP="008A74BE">
      <w:pPr>
        <w:rPr>
          <w:rFonts w:ascii="Cambria" w:hAnsi="Cambria"/>
          <w:sz w:val="24"/>
          <w:szCs w:val="24"/>
        </w:rPr>
      </w:pPr>
    </w:p>
    <w:p w:rsidR="00003289" w:rsidRDefault="00003289" w:rsidP="008A74BE">
      <w:pPr>
        <w:rPr>
          <w:rFonts w:ascii="Cambria" w:hAnsi="Cambria"/>
          <w:sz w:val="24"/>
          <w:szCs w:val="24"/>
        </w:rPr>
      </w:pPr>
    </w:p>
    <w:p w:rsidR="00003289" w:rsidRPr="003574CF" w:rsidRDefault="00003289" w:rsidP="008A74BE">
      <w:pPr>
        <w:rPr>
          <w:rFonts w:ascii="Cambria" w:hAnsi="Cambria"/>
          <w:sz w:val="24"/>
          <w:szCs w:val="24"/>
        </w:rPr>
      </w:pPr>
    </w:p>
    <w:p w:rsidR="00213E9D" w:rsidRPr="003574CF" w:rsidRDefault="00213E9D" w:rsidP="008A74BE">
      <w:pPr>
        <w:rPr>
          <w:rFonts w:ascii="Cambria" w:hAnsi="Cambria"/>
          <w:sz w:val="24"/>
          <w:szCs w:val="24"/>
        </w:rPr>
      </w:pPr>
      <w:r w:rsidRPr="003574CF">
        <w:rPr>
          <w:rFonts w:ascii="Cambria" w:hAnsi="Cambria"/>
          <w:sz w:val="24"/>
          <w:szCs w:val="24"/>
        </w:rPr>
        <w:t xml:space="preserve">                          </w:t>
      </w:r>
      <w:r w:rsidR="007A517D" w:rsidRPr="003574CF">
        <w:rPr>
          <w:rFonts w:ascii="Cambria" w:hAnsi="Cambria"/>
          <w:sz w:val="24"/>
          <w:szCs w:val="24"/>
        </w:rPr>
        <w:t xml:space="preserve">               </w:t>
      </w:r>
    </w:p>
    <w:p w:rsidR="00213E9D" w:rsidRPr="003574CF" w:rsidRDefault="009D3ACB" w:rsidP="008A74BE">
      <w:pPr>
        <w:rPr>
          <w:rFonts w:ascii="Cambria" w:hAnsi="Cambria"/>
          <w:b/>
          <w:sz w:val="24"/>
          <w:szCs w:val="24"/>
        </w:rPr>
      </w:pPr>
      <w:r w:rsidRPr="003574CF">
        <w:rPr>
          <w:rFonts w:ascii="Cambria" w:hAnsi="Cambria"/>
          <w:b/>
          <w:sz w:val="24"/>
          <w:szCs w:val="24"/>
        </w:rPr>
        <w:t xml:space="preserve"> </w:t>
      </w:r>
      <w:r w:rsidR="00213E9D" w:rsidRPr="003574CF">
        <w:rPr>
          <w:rFonts w:ascii="Cambria" w:hAnsi="Cambria"/>
          <w:b/>
          <w:sz w:val="24"/>
          <w:szCs w:val="24"/>
        </w:rPr>
        <w:t>Državno povjerenstvo za provedbu natjecanja iz fizike:</w:t>
      </w:r>
    </w:p>
    <w:p w:rsidR="003574CF" w:rsidRPr="003574CF" w:rsidRDefault="003574CF" w:rsidP="003574CF">
      <w:pPr>
        <w:spacing w:after="0" w:line="276" w:lineRule="auto"/>
        <w:jc w:val="both"/>
        <w:rPr>
          <w:rFonts w:ascii="Cambria" w:hAnsi="Cambria"/>
          <w:sz w:val="24"/>
          <w:szCs w:val="24"/>
        </w:rPr>
      </w:pPr>
      <w:r w:rsidRPr="003574CF">
        <w:rPr>
          <w:rFonts w:ascii="Cambria" w:hAnsi="Cambria"/>
          <w:sz w:val="24"/>
          <w:szCs w:val="24"/>
        </w:rPr>
        <w:t xml:space="preserve">doc. dr. </w:t>
      </w:r>
      <w:proofErr w:type="spellStart"/>
      <w:r w:rsidRPr="003574CF">
        <w:rPr>
          <w:rFonts w:ascii="Cambria" w:hAnsi="Cambria"/>
          <w:sz w:val="24"/>
          <w:szCs w:val="24"/>
        </w:rPr>
        <w:t>sc</w:t>
      </w:r>
      <w:proofErr w:type="spellEnd"/>
      <w:r w:rsidRPr="003574CF">
        <w:rPr>
          <w:rFonts w:ascii="Cambria" w:hAnsi="Cambria"/>
          <w:sz w:val="24"/>
          <w:szCs w:val="24"/>
        </w:rPr>
        <w:t>. Željko Skoko, predsjednik,</w:t>
      </w:r>
    </w:p>
    <w:p w:rsidR="003574CF" w:rsidRPr="003574CF" w:rsidRDefault="003574CF" w:rsidP="003574CF">
      <w:pPr>
        <w:spacing w:after="0" w:line="276" w:lineRule="auto"/>
        <w:jc w:val="both"/>
        <w:rPr>
          <w:rFonts w:ascii="Cambria" w:hAnsi="Cambria"/>
          <w:sz w:val="24"/>
          <w:szCs w:val="24"/>
        </w:rPr>
      </w:pPr>
      <w:r>
        <w:rPr>
          <w:rFonts w:ascii="Cambria" w:hAnsi="Cambria"/>
          <w:sz w:val="24"/>
          <w:szCs w:val="24"/>
        </w:rPr>
        <w:t xml:space="preserve">dr. </w:t>
      </w:r>
      <w:proofErr w:type="spellStart"/>
      <w:r>
        <w:rPr>
          <w:rFonts w:ascii="Cambria" w:hAnsi="Cambria"/>
          <w:sz w:val="24"/>
          <w:szCs w:val="24"/>
        </w:rPr>
        <w:t>sc</w:t>
      </w:r>
      <w:proofErr w:type="spellEnd"/>
      <w:r>
        <w:rPr>
          <w:rFonts w:ascii="Cambria" w:hAnsi="Cambria"/>
          <w:sz w:val="24"/>
          <w:szCs w:val="24"/>
        </w:rPr>
        <w:t>. Verica Jovanovski</w:t>
      </w:r>
      <w:r w:rsidRPr="003574CF">
        <w:rPr>
          <w:rFonts w:ascii="Cambria" w:hAnsi="Cambria"/>
          <w:sz w:val="24"/>
          <w:szCs w:val="24"/>
        </w:rPr>
        <w:t>., tajnica</w:t>
      </w:r>
    </w:p>
    <w:p w:rsidR="003574CF" w:rsidRPr="003574CF" w:rsidRDefault="003574CF" w:rsidP="003574CF">
      <w:pPr>
        <w:spacing w:after="0" w:line="276" w:lineRule="auto"/>
        <w:jc w:val="both"/>
        <w:rPr>
          <w:rFonts w:ascii="Cambria" w:hAnsi="Cambria"/>
          <w:sz w:val="24"/>
          <w:szCs w:val="24"/>
        </w:rPr>
      </w:pPr>
      <w:r w:rsidRPr="003574CF">
        <w:rPr>
          <w:rFonts w:ascii="Cambria" w:hAnsi="Cambria"/>
          <w:sz w:val="24"/>
          <w:szCs w:val="24"/>
        </w:rPr>
        <w:t xml:space="preserve">Denis Barčot, </w:t>
      </w:r>
      <w:proofErr w:type="spellStart"/>
      <w:r w:rsidRPr="003574CF">
        <w:rPr>
          <w:rFonts w:ascii="Cambria" w:hAnsi="Cambria"/>
          <w:sz w:val="24"/>
          <w:szCs w:val="24"/>
        </w:rPr>
        <w:t>prof</w:t>
      </w:r>
      <w:proofErr w:type="spellEnd"/>
      <w:r w:rsidRPr="003574CF">
        <w:rPr>
          <w:rFonts w:ascii="Cambria" w:hAnsi="Cambria"/>
          <w:sz w:val="24"/>
          <w:szCs w:val="24"/>
        </w:rPr>
        <w:t xml:space="preserve">.; prof. dr.sc. Mario Basletić; </w:t>
      </w:r>
      <w:proofErr w:type="spellStart"/>
      <w:r w:rsidRPr="003574CF">
        <w:rPr>
          <w:rFonts w:ascii="Cambria" w:hAnsi="Cambria"/>
          <w:sz w:val="24"/>
          <w:szCs w:val="24"/>
        </w:rPr>
        <w:t>Zumbulka</w:t>
      </w:r>
      <w:proofErr w:type="spellEnd"/>
      <w:r w:rsidRPr="003574CF">
        <w:rPr>
          <w:rFonts w:ascii="Cambria" w:hAnsi="Cambria"/>
          <w:sz w:val="24"/>
          <w:szCs w:val="24"/>
        </w:rPr>
        <w:t xml:space="preserve"> </w:t>
      </w:r>
      <w:proofErr w:type="spellStart"/>
      <w:r w:rsidRPr="003574CF">
        <w:rPr>
          <w:rFonts w:ascii="Cambria" w:hAnsi="Cambria"/>
          <w:sz w:val="24"/>
          <w:szCs w:val="24"/>
        </w:rPr>
        <w:t>Beštak</w:t>
      </w:r>
      <w:proofErr w:type="spellEnd"/>
      <w:r w:rsidRPr="003574CF">
        <w:rPr>
          <w:rFonts w:ascii="Cambria" w:hAnsi="Cambria"/>
          <w:sz w:val="24"/>
          <w:szCs w:val="24"/>
        </w:rPr>
        <w:t xml:space="preserve"> Kadić, </w:t>
      </w:r>
      <w:proofErr w:type="spellStart"/>
      <w:r w:rsidRPr="003574CF">
        <w:rPr>
          <w:rFonts w:ascii="Cambria" w:hAnsi="Cambria"/>
          <w:sz w:val="24"/>
          <w:szCs w:val="24"/>
        </w:rPr>
        <w:t>prof</w:t>
      </w:r>
      <w:proofErr w:type="spellEnd"/>
      <w:r w:rsidRPr="003574CF">
        <w:rPr>
          <w:rFonts w:ascii="Cambria" w:hAnsi="Cambria"/>
          <w:sz w:val="24"/>
          <w:szCs w:val="24"/>
        </w:rPr>
        <w:t xml:space="preserve">.; </w:t>
      </w:r>
      <w:proofErr w:type="spellStart"/>
      <w:r>
        <w:rPr>
          <w:rFonts w:ascii="Cambria" w:hAnsi="Cambria"/>
          <w:sz w:val="24"/>
          <w:szCs w:val="24"/>
        </w:rPr>
        <w:t>Tonči</w:t>
      </w:r>
      <w:proofErr w:type="spellEnd"/>
      <w:r>
        <w:rPr>
          <w:rFonts w:ascii="Cambria" w:hAnsi="Cambria"/>
          <w:sz w:val="24"/>
          <w:szCs w:val="24"/>
        </w:rPr>
        <w:t xml:space="preserve"> Cvitanić, </w:t>
      </w:r>
      <w:proofErr w:type="spellStart"/>
      <w:r>
        <w:rPr>
          <w:rFonts w:ascii="Cambria" w:hAnsi="Cambria"/>
          <w:sz w:val="24"/>
          <w:szCs w:val="24"/>
        </w:rPr>
        <w:t>mag</w:t>
      </w:r>
      <w:proofErr w:type="spellEnd"/>
      <w:r>
        <w:rPr>
          <w:rFonts w:ascii="Cambria" w:hAnsi="Cambria"/>
          <w:sz w:val="24"/>
          <w:szCs w:val="24"/>
        </w:rPr>
        <w:t xml:space="preserve">. </w:t>
      </w:r>
      <w:proofErr w:type="spellStart"/>
      <w:r>
        <w:rPr>
          <w:rFonts w:ascii="Cambria" w:hAnsi="Cambria"/>
          <w:sz w:val="24"/>
          <w:szCs w:val="24"/>
        </w:rPr>
        <w:t>phys</w:t>
      </w:r>
      <w:proofErr w:type="spellEnd"/>
      <w:r>
        <w:rPr>
          <w:rFonts w:ascii="Cambria" w:hAnsi="Cambria"/>
          <w:sz w:val="24"/>
          <w:szCs w:val="24"/>
        </w:rPr>
        <w:t xml:space="preserve">.; </w:t>
      </w:r>
      <w:r w:rsidRPr="003574CF">
        <w:rPr>
          <w:rFonts w:ascii="Cambria" w:hAnsi="Cambria"/>
          <w:sz w:val="24"/>
          <w:szCs w:val="24"/>
        </w:rPr>
        <w:t xml:space="preserve">Suzana Galović, prof.; Marina </w:t>
      </w:r>
      <w:proofErr w:type="spellStart"/>
      <w:r w:rsidRPr="003574CF">
        <w:rPr>
          <w:rFonts w:ascii="Cambria" w:hAnsi="Cambria"/>
          <w:sz w:val="24"/>
          <w:szCs w:val="24"/>
        </w:rPr>
        <w:t>Gojković</w:t>
      </w:r>
      <w:proofErr w:type="spellEnd"/>
      <w:r w:rsidRPr="003574CF">
        <w:rPr>
          <w:rFonts w:ascii="Cambria" w:hAnsi="Cambria"/>
          <w:sz w:val="24"/>
          <w:szCs w:val="24"/>
        </w:rPr>
        <w:t xml:space="preserve">, </w:t>
      </w:r>
      <w:proofErr w:type="spellStart"/>
      <w:r w:rsidRPr="003574CF">
        <w:rPr>
          <w:rFonts w:ascii="Cambria" w:hAnsi="Cambria"/>
          <w:sz w:val="24"/>
          <w:szCs w:val="24"/>
        </w:rPr>
        <w:t>prof</w:t>
      </w:r>
      <w:proofErr w:type="spellEnd"/>
      <w:r w:rsidRPr="003574CF">
        <w:rPr>
          <w:rFonts w:ascii="Cambria" w:hAnsi="Cambria"/>
          <w:sz w:val="24"/>
          <w:szCs w:val="24"/>
        </w:rPr>
        <w:t xml:space="preserve">.; Branka Grgić, prof.; </w:t>
      </w:r>
      <w:r w:rsidR="00003289">
        <w:rPr>
          <w:rFonts w:ascii="Cambria" w:hAnsi="Cambria"/>
          <w:sz w:val="24"/>
          <w:szCs w:val="24"/>
        </w:rPr>
        <w:t xml:space="preserve">Spomenka Hardi, prof.; Dobrila Hemetek, </w:t>
      </w:r>
      <w:proofErr w:type="spellStart"/>
      <w:r w:rsidR="00003289">
        <w:rPr>
          <w:rFonts w:ascii="Cambria" w:hAnsi="Cambria"/>
          <w:sz w:val="24"/>
          <w:szCs w:val="24"/>
        </w:rPr>
        <w:t>prof</w:t>
      </w:r>
      <w:proofErr w:type="spellEnd"/>
      <w:r w:rsidR="00003289">
        <w:rPr>
          <w:rFonts w:ascii="Cambria" w:hAnsi="Cambria"/>
          <w:sz w:val="24"/>
          <w:szCs w:val="24"/>
        </w:rPr>
        <w:t xml:space="preserve">.; </w:t>
      </w:r>
      <w:r w:rsidRPr="003574CF">
        <w:rPr>
          <w:rFonts w:ascii="Cambria" w:hAnsi="Cambria"/>
          <w:sz w:val="24"/>
          <w:szCs w:val="24"/>
        </w:rPr>
        <w:t xml:space="preserve">dr. </w:t>
      </w:r>
      <w:proofErr w:type="spellStart"/>
      <w:r w:rsidRPr="003574CF">
        <w:rPr>
          <w:rFonts w:ascii="Cambria" w:hAnsi="Cambria"/>
          <w:sz w:val="24"/>
          <w:szCs w:val="24"/>
        </w:rPr>
        <w:t>sc</w:t>
      </w:r>
      <w:proofErr w:type="spellEnd"/>
      <w:r w:rsidRPr="003574CF">
        <w:rPr>
          <w:rFonts w:ascii="Cambria" w:hAnsi="Cambria"/>
          <w:sz w:val="24"/>
          <w:szCs w:val="24"/>
        </w:rPr>
        <w:t>. Željko Jakopović;</w:t>
      </w:r>
      <w:r>
        <w:rPr>
          <w:rFonts w:ascii="Cambria" w:hAnsi="Cambria"/>
          <w:sz w:val="24"/>
          <w:szCs w:val="24"/>
        </w:rPr>
        <w:t xml:space="preserve"> </w:t>
      </w:r>
      <w:proofErr w:type="spellStart"/>
      <w:r>
        <w:rPr>
          <w:rFonts w:ascii="Cambria" w:hAnsi="Cambria"/>
          <w:sz w:val="24"/>
          <w:szCs w:val="24"/>
        </w:rPr>
        <w:t>dr</w:t>
      </w:r>
      <w:proofErr w:type="spellEnd"/>
      <w:r>
        <w:rPr>
          <w:rFonts w:ascii="Cambria" w:hAnsi="Cambria"/>
          <w:sz w:val="24"/>
          <w:szCs w:val="24"/>
        </w:rPr>
        <w:t xml:space="preserve">. </w:t>
      </w:r>
      <w:proofErr w:type="spellStart"/>
      <w:r>
        <w:rPr>
          <w:rFonts w:ascii="Cambria" w:hAnsi="Cambria"/>
          <w:sz w:val="24"/>
          <w:szCs w:val="24"/>
        </w:rPr>
        <w:t>sc</w:t>
      </w:r>
      <w:proofErr w:type="spellEnd"/>
      <w:r>
        <w:rPr>
          <w:rFonts w:ascii="Cambria" w:hAnsi="Cambria"/>
          <w:sz w:val="24"/>
          <w:szCs w:val="24"/>
        </w:rPr>
        <w:t>. Bruno Klajn</w:t>
      </w:r>
      <w:r w:rsidRPr="003574CF">
        <w:rPr>
          <w:rFonts w:ascii="Cambria" w:hAnsi="Cambria"/>
          <w:sz w:val="24"/>
          <w:szCs w:val="24"/>
        </w:rPr>
        <w:t xml:space="preserve">; </w:t>
      </w:r>
      <w:r>
        <w:rPr>
          <w:rFonts w:ascii="Cambria" w:hAnsi="Cambria"/>
          <w:sz w:val="24"/>
          <w:szCs w:val="24"/>
        </w:rPr>
        <w:t xml:space="preserve">Teodoro Klaser, </w:t>
      </w:r>
      <w:proofErr w:type="spellStart"/>
      <w:r>
        <w:rPr>
          <w:rFonts w:ascii="Cambria" w:hAnsi="Cambria"/>
          <w:sz w:val="24"/>
          <w:szCs w:val="24"/>
        </w:rPr>
        <w:t>mag</w:t>
      </w:r>
      <w:proofErr w:type="spellEnd"/>
      <w:r>
        <w:rPr>
          <w:rFonts w:ascii="Cambria" w:hAnsi="Cambria"/>
          <w:sz w:val="24"/>
          <w:szCs w:val="24"/>
        </w:rPr>
        <w:t xml:space="preserve">. </w:t>
      </w:r>
      <w:proofErr w:type="spellStart"/>
      <w:r>
        <w:rPr>
          <w:rFonts w:ascii="Cambria" w:hAnsi="Cambria"/>
          <w:sz w:val="24"/>
          <w:szCs w:val="24"/>
        </w:rPr>
        <w:t>phys</w:t>
      </w:r>
      <w:proofErr w:type="spellEnd"/>
      <w:r>
        <w:rPr>
          <w:rFonts w:ascii="Cambria" w:hAnsi="Cambria"/>
          <w:sz w:val="24"/>
          <w:szCs w:val="24"/>
        </w:rPr>
        <w:t>.;</w:t>
      </w:r>
      <w:r w:rsidR="00003289">
        <w:rPr>
          <w:rFonts w:ascii="Cambria" w:hAnsi="Cambria"/>
          <w:sz w:val="24"/>
          <w:szCs w:val="24"/>
        </w:rPr>
        <w:t xml:space="preserve"> dr. </w:t>
      </w:r>
      <w:proofErr w:type="spellStart"/>
      <w:r w:rsidR="00003289">
        <w:rPr>
          <w:rFonts w:ascii="Cambria" w:hAnsi="Cambria"/>
          <w:sz w:val="24"/>
          <w:szCs w:val="24"/>
        </w:rPr>
        <w:t>sc</w:t>
      </w:r>
      <w:proofErr w:type="spellEnd"/>
      <w:r w:rsidR="00003289">
        <w:rPr>
          <w:rFonts w:ascii="Cambria" w:hAnsi="Cambria"/>
          <w:sz w:val="24"/>
          <w:szCs w:val="24"/>
        </w:rPr>
        <w:t>. Nikša Krstulović</w:t>
      </w:r>
      <w:r w:rsidRPr="003574CF">
        <w:rPr>
          <w:rFonts w:ascii="Cambria" w:hAnsi="Cambria"/>
          <w:sz w:val="24"/>
          <w:szCs w:val="24"/>
        </w:rPr>
        <w:t xml:space="preserve">; </w:t>
      </w:r>
      <w:r w:rsidR="00003289">
        <w:rPr>
          <w:rFonts w:ascii="Cambria" w:hAnsi="Cambria"/>
          <w:sz w:val="24"/>
          <w:szCs w:val="24"/>
        </w:rPr>
        <w:t xml:space="preserve">Hrvoje Mladinić, </w:t>
      </w:r>
      <w:proofErr w:type="spellStart"/>
      <w:r w:rsidR="00003289">
        <w:rPr>
          <w:rFonts w:ascii="Cambria" w:hAnsi="Cambria"/>
          <w:sz w:val="24"/>
          <w:szCs w:val="24"/>
        </w:rPr>
        <w:t>prof</w:t>
      </w:r>
      <w:proofErr w:type="spellEnd"/>
      <w:r w:rsidR="00003289">
        <w:rPr>
          <w:rFonts w:ascii="Cambria" w:hAnsi="Cambria"/>
          <w:sz w:val="24"/>
          <w:szCs w:val="24"/>
        </w:rPr>
        <w:t>.;</w:t>
      </w:r>
      <w:r w:rsidRPr="003574CF">
        <w:rPr>
          <w:rFonts w:ascii="Cambria" w:hAnsi="Cambria"/>
          <w:sz w:val="24"/>
          <w:szCs w:val="24"/>
        </w:rPr>
        <w:t xml:space="preserve"> dr. </w:t>
      </w:r>
      <w:proofErr w:type="spellStart"/>
      <w:r w:rsidRPr="003574CF">
        <w:rPr>
          <w:rFonts w:ascii="Cambria" w:hAnsi="Cambria"/>
          <w:sz w:val="24"/>
          <w:szCs w:val="24"/>
        </w:rPr>
        <w:t>sc</w:t>
      </w:r>
      <w:proofErr w:type="spellEnd"/>
      <w:r w:rsidRPr="003574CF">
        <w:rPr>
          <w:rFonts w:ascii="Cambria" w:hAnsi="Cambria"/>
          <w:sz w:val="24"/>
          <w:szCs w:val="24"/>
        </w:rPr>
        <w:t xml:space="preserve">. Nikolina Novosel; Tanja Paris, prof.; Planinka Pećina, dipl. inž.; doc. dr.sc. Nikola Poljak; mr. </w:t>
      </w:r>
      <w:proofErr w:type="spellStart"/>
      <w:r w:rsidRPr="003574CF">
        <w:rPr>
          <w:rFonts w:ascii="Cambria" w:hAnsi="Cambria"/>
          <w:sz w:val="24"/>
          <w:szCs w:val="24"/>
        </w:rPr>
        <w:t>sc</w:t>
      </w:r>
      <w:proofErr w:type="spellEnd"/>
      <w:r w:rsidRPr="003574CF">
        <w:rPr>
          <w:rFonts w:ascii="Cambria" w:hAnsi="Cambria"/>
          <w:sz w:val="24"/>
          <w:szCs w:val="24"/>
        </w:rPr>
        <w:t xml:space="preserve">. Tatjana Pranjić-Petrović; Stjepan Sabolek, </w:t>
      </w:r>
      <w:proofErr w:type="spellStart"/>
      <w:r w:rsidRPr="003574CF">
        <w:rPr>
          <w:rFonts w:ascii="Cambria" w:hAnsi="Cambria"/>
          <w:sz w:val="24"/>
          <w:szCs w:val="24"/>
        </w:rPr>
        <w:t>prof</w:t>
      </w:r>
      <w:proofErr w:type="spellEnd"/>
      <w:r w:rsidRPr="003574CF">
        <w:rPr>
          <w:rFonts w:ascii="Cambria" w:hAnsi="Cambria"/>
          <w:sz w:val="24"/>
          <w:szCs w:val="24"/>
        </w:rPr>
        <w:t xml:space="preserve">.; Luca Spetić, </w:t>
      </w:r>
      <w:proofErr w:type="spellStart"/>
      <w:r w:rsidRPr="003574CF">
        <w:rPr>
          <w:rFonts w:ascii="Cambria" w:hAnsi="Cambria"/>
          <w:sz w:val="24"/>
          <w:szCs w:val="24"/>
        </w:rPr>
        <w:t>prof</w:t>
      </w:r>
      <w:proofErr w:type="spellEnd"/>
      <w:r w:rsidRPr="003574CF">
        <w:rPr>
          <w:rFonts w:ascii="Cambria" w:hAnsi="Cambria"/>
          <w:sz w:val="24"/>
          <w:szCs w:val="24"/>
        </w:rPr>
        <w:t xml:space="preserve">.; Marko Šušak, </w:t>
      </w:r>
      <w:proofErr w:type="spellStart"/>
      <w:r w:rsidRPr="003574CF">
        <w:rPr>
          <w:rFonts w:ascii="Cambria" w:hAnsi="Cambria"/>
          <w:sz w:val="24"/>
          <w:szCs w:val="24"/>
        </w:rPr>
        <w:t>prof</w:t>
      </w:r>
      <w:proofErr w:type="spellEnd"/>
      <w:r w:rsidRPr="003574CF">
        <w:rPr>
          <w:rFonts w:ascii="Cambria" w:hAnsi="Cambria"/>
          <w:sz w:val="24"/>
          <w:szCs w:val="24"/>
        </w:rPr>
        <w:t xml:space="preserve">.; </w:t>
      </w:r>
      <w:r w:rsidR="00003289">
        <w:rPr>
          <w:rFonts w:ascii="Cambria" w:hAnsi="Cambria"/>
          <w:sz w:val="24"/>
          <w:szCs w:val="24"/>
        </w:rPr>
        <w:t xml:space="preserve">Senada Tuhtan, </w:t>
      </w:r>
      <w:proofErr w:type="spellStart"/>
      <w:r w:rsidR="00003289">
        <w:rPr>
          <w:rFonts w:ascii="Cambria" w:hAnsi="Cambria"/>
          <w:sz w:val="24"/>
          <w:szCs w:val="24"/>
        </w:rPr>
        <w:t>prof</w:t>
      </w:r>
      <w:proofErr w:type="spellEnd"/>
      <w:r w:rsidR="00003289">
        <w:rPr>
          <w:rFonts w:ascii="Cambria" w:hAnsi="Cambria"/>
          <w:sz w:val="24"/>
          <w:szCs w:val="24"/>
        </w:rPr>
        <w:t>.</w:t>
      </w:r>
      <w:r w:rsidRPr="003574CF">
        <w:rPr>
          <w:rFonts w:ascii="Cambria" w:hAnsi="Cambria"/>
          <w:sz w:val="24"/>
          <w:szCs w:val="24"/>
        </w:rPr>
        <w:t xml:space="preserve">; Jadranka Vujčić, </w:t>
      </w:r>
      <w:proofErr w:type="spellStart"/>
      <w:r w:rsidRPr="003574CF">
        <w:rPr>
          <w:rFonts w:ascii="Cambria" w:hAnsi="Cambria"/>
          <w:sz w:val="24"/>
          <w:szCs w:val="24"/>
        </w:rPr>
        <w:t>prof</w:t>
      </w:r>
      <w:proofErr w:type="spellEnd"/>
      <w:r w:rsidRPr="003574CF">
        <w:rPr>
          <w:rFonts w:ascii="Cambria" w:hAnsi="Cambria"/>
          <w:sz w:val="24"/>
          <w:szCs w:val="24"/>
        </w:rPr>
        <w:t>.</w:t>
      </w:r>
      <w:r w:rsidR="00FD5971">
        <w:rPr>
          <w:rFonts w:ascii="Cambria" w:hAnsi="Cambria"/>
          <w:sz w:val="24"/>
          <w:szCs w:val="24"/>
        </w:rPr>
        <w:t>; Ana Il</w:t>
      </w:r>
      <w:r w:rsidR="00004EC3">
        <w:rPr>
          <w:rFonts w:ascii="Cambria" w:hAnsi="Cambria"/>
          <w:sz w:val="24"/>
          <w:szCs w:val="24"/>
        </w:rPr>
        <w:t xml:space="preserve">ić Galić, </w:t>
      </w:r>
      <w:proofErr w:type="spellStart"/>
      <w:r w:rsidR="00004EC3">
        <w:rPr>
          <w:rFonts w:ascii="Cambria" w:hAnsi="Cambria"/>
          <w:sz w:val="24"/>
          <w:szCs w:val="24"/>
        </w:rPr>
        <w:t>prof</w:t>
      </w:r>
      <w:proofErr w:type="spellEnd"/>
      <w:r w:rsidR="00004EC3">
        <w:rPr>
          <w:rFonts w:ascii="Cambria" w:hAnsi="Cambria"/>
          <w:sz w:val="24"/>
          <w:szCs w:val="24"/>
        </w:rPr>
        <w:t>.</w:t>
      </w:r>
    </w:p>
    <w:p w:rsidR="00213E9D" w:rsidRPr="003574CF" w:rsidRDefault="00213E9D" w:rsidP="008A74BE">
      <w:pPr>
        <w:rPr>
          <w:rFonts w:ascii="Cambria" w:hAnsi="Cambria"/>
          <w:sz w:val="28"/>
          <w:szCs w:val="28"/>
        </w:rPr>
      </w:pPr>
    </w:p>
    <w:p w:rsidR="00CA05D4" w:rsidRPr="00003289" w:rsidRDefault="00CA05D4" w:rsidP="00003289">
      <w:pPr>
        <w:jc w:val="both"/>
        <w:rPr>
          <w:rFonts w:ascii="Cambria" w:hAnsi="Cambria"/>
          <w:b/>
          <w:i/>
          <w:sz w:val="24"/>
          <w:szCs w:val="24"/>
        </w:rPr>
      </w:pPr>
      <w:r w:rsidRPr="00003289">
        <w:rPr>
          <w:rFonts w:ascii="Cambria" w:hAnsi="Cambria"/>
          <w:b/>
          <w:i/>
          <w:sz w:val="24"/>
          <w:szCs w:val="24"/>
        </w:rPr>
        <w:lastRenderedPageBreak/>
        <w:t>Vinkovci</w:t>
      </w:r>
    </w:p>
    <w:p w:rsidR="00CA05D4" w:rsidRPr="00003289" w:rsidRDefault="00CA05D4" w:rsidP="00003289">
      <w:pPr>
        <w:jc w:val="both"/>
        <w:rPr>
          <w:rFonts w:ascii="Cambria" w:hAnsi="Cambria"/>
          <w:sz w:val="24"/>
          <w:szCs w:val="24"/>
        </w:rPr>
      </w:pPr>
      <w:r w:rsidRPr="00003289">
        <w:rPr>
          <w:rFonts w:ascii="Cambria" w:hAnsi="Cambria"/>
          <w:sz w:val="24"/>
          <w:szCs w:val="24"/>
        </w:rPr>
        <w:t xml:space="preserve">     Grad koji leži na obalama Bosuta u raskošno plodnoj i šumovitoj ravnici. Dobro došli u grad bogate povijesne i kulturne baštine, naseljen kontinuirano 8 tisuća godina, </w:t>
      </w:r>
      <w:r w:rsidR="000B52FB" w:rsidRPr="00003289">
        <w:rPr>
          <w:rFonts w:ascii="Cambria" w:hAnsi="Cambria"/>
          <w:sz w:val="24"/>
          <w:szCs w:val="24"/>
        </w:rPr>
        <w:t xml:space="preserve">grad koji </w:t>
      </w:r>
      <w:r w:rsidRPr="00003289">
        <w:rPr>
          <w:rFonts w:ascii="Cambria" w:hAnsi="Cambria"/>
          <w:sz w:val="24"/>
          <w:szCs w:val="24"/>
        </w:rPr>
        <w:t xml:space="preserve">odolijeva potresima civilizacija, ratovima i klimatskim poremećajima. </w:t>
      </w:r>
    </w:p>
    <w:p w:rsidR="00CA05D4" w:rsidRPr="00003289" w:rsidRDefault="00CA05D4" w:rsidP="00003289">
      <w:pPr>
        <w:jc w:val="both"/>
        <w:rPr>
          <w:rFonts w:ascii="Cambria" w:hAnsi="Cambria"/>
          <w:sz w:val="24"/>
          <w:szCs w:val="24"/>
        </w:rPr>
      </w:pPr>
      <w:r w:rsidRPr="00003289">
        <w:rPr>
          <w:rFonts w:ascii="Cambria" w:hAnsi="Cambria"/>
          <w:noProof/>
          <w:sz w:val="24"/>
          <w:szCs w:val="24"/>
          <w:lang w:eastAsia="hr-HR"/>
        </w:rPr>
        <w:drawing>
          <wp:inline distT="0" distB="0" distL="0" distR="0">
            <wp:extent cx="5760720" cy="2506076"/>
            <wp:effectExtent l="0" t="0" r="0" b="8890"/>
            <wp:docPr id="2" name="Slika 2" descr="Slikovni rezultat za vinkov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vinkovci"/>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60720" cy="2506076"/>
                    </a:xfrm>
                    <a:prstGeom prst="rect">
                      <a:avLst/>
                    </a:prstGeom>
                    <a:noFill/>
                    <a:ln>
                      <a:noFill/>
                    </a:ln>
                  </pic:spPr>
                </pic:pic>
              </a:graphicData>
            </a:graphic>
          </wp:inline>
        </w:drawing>
      </w:r>
    </w:p>
    <w:p w:rsidR="007B04B8" w:rsidRPr="00003289" w:rsidRDefault="007B04B8" w:rsidP="00003289">
      <w:pPr>
        <w:jc w:val="both"/>
        <w:rPr>
          <w:rFonts w:ascii="Cambria" w:hAnsi="Cambria"/>
          <w:sz w:val="24"/>
          <w:szCs w:val="24"/>
        </w:rPr>
      </w:pPr>
    </w:p>
    <w:p w:rsidR="007B04B8" w:rsidRPr="00003289" w:rsidRDefault="00CA05D4" w:rsidP="00003289">
      <w:pPr>
        <w:jc w:val="both"/>
        <w:rPr>
          <w:rFonts w:ascii="Cambria" w:hAnsi="Cambria" w:cstheme="minorHAnsi"/>
          <w:sz w:val="24"/>
          <w:szCs w:val="24"/>
        </w:rPr>
      </w:pPr>
      <w:r w:rsidRPr="00003289">
        <w:rPr>
          <w:rFonts w:ascii="Cambria" w:hAnsi="Cambria"/>
          <w:sz w:val="24"/>
          <w:szCs w:val="24"/>
        </w:rPr>
        <w:t>Temelji grada čuvaju tragove pretpovijesti, centar grada je i sada smješten unutar zidina rimske  „</w:t>
      </w:r>
      <w:proofErr w:type="spellStart"/>
      <w:r w:rsidRPr="00003289">
        <w:rPr>
          <w:rFonts w:ascii="Cambria" w:hAnsi="Cambria"/>
          <w:b/>
          <w:sz w:val="24"/>
          <w:szCs w:val="24"/>
        </w:rPr>
        <w:t>Coloniae</w:t>
      </w:r>
      <w:proofErr w:type="spellEnd"/>
      <w:r w:rsidRPr="00003289">
        <w:rPr>
          <w:rFonts w:ascii="Cambria" w:hAnsi="Cambria"/>
          <w:b/>
          <w:sz w:val="24"/>
          <w:szCs w:val="24"/>
        </w:rPr>
        <w:t xml:space="preserve"> </w:t>
      </w:r>
      <w:proofErr w:type="spellStart"/>
      <w:r w:rsidRPr="00003289">
        <w:rPr>
          <w:rFonts w:ascii="Cambria" w:hAnsi="Cambria"/>
          <w:b/>
          <w:sz w:val="24"/>
          <w:szCs w:val="24"/>
        </w:rPr>
        <w:t>aureliae</w:t>
      </w:r>
      <w:proofErr w:type="spellEnd"/>
      <w:r w:rsidRPr="00003289">
        <w:rPr>
          <w:rFonts w:ascii="Cambria" w:hAnsi="Cambria"/>
          <w:b/>
          <w:sz w:val="24"/>
          <w:szCs w:val="24"/>
        </w:rPr>
        <w:t xml:space="preserve"> </w:t>
      </w:r>
      <w:proofErr w:type="spellStart"/>
      <w:r w:rsidRPr="00003289">
        <w:rPr>
          <w:rFonts w:ascii="Cambria" w:hAnsi="Cambria"/>
          <w:b/>
          <w:sz w:val="24"/>
          <w:szCs w:val="24"/>
        </w:rPr>
        <w:t>Cibalae</w:t>
      </w:r>
      <w:proofErr w:type="spellEnd"/>
      <w:r w:rsidRPr="00003289">
        <w:rPr>
          <w:rFonts w:ascii="Cambria" w:hAnsi="Cambria"/>
          <w:sz w:val="24"/>
          <w:szCs w:val="24"/>
        </w:rPr>
        <w:t xml:space="preserve">“  gdje se rodiše dva rimska cara </w:t>
      </w:r>
      <w:r w:rsidR="007B04B8" w:rsidRPr="00003289">
        <w:rPr>
          <w:rFonts w:ascii="Cambria" w:hAnsi="Cambria"/>
          <w:sz w:val="24"/>
          <w:szCs w:val="24"/>
        </w:rPr>
        <w:t>–</w:t>
      </w:r>
      <w:r w:rsidRPr="00003289">
        <w:rPr>
          <w:rFonts w:ascii="Cambria" w:hAnsi="Cambria"/>
          <w:b/>
          <w:sz w:val="24"/>
          <w:szCs w:val="24"/>
        </w:rPr>
        <w:t xml:space="preserve"> </w:t>
      </w:r>
      <w:proofErr w:type="spellStart"/>
      <w:r w:rsidRPr="00003289">
        <w:rPr>
          <w:rFonts w:ascii="Cambria" w:hAnsi="Cambria"/>
          <w:b/>
          <w:sz w:val="24"/>
          <w:szCs w:val="24"/>
        </w:rPr>
        <w:t>Valens</w:t>
      </w:r>
      <w:proofErr w:type="spellEnd"/>
      <w:r w:rsidR="007B04B8" w:rsidRPr="00003289">
        <w:rPr>
          <w:rFonts w:ascii="Cambria" w:hAnsi="Cambria"/>
          <w:b/>
          <w:sz w:val="24"/>
          <w:szCs w:val="24"/>
        </w:rPr>
        <w:t xml:space="preserve">   </w:t>
      </w:r>
      <w:r w:rsidR="007B04B8" w:rsidRPr="00003289">
        <w:rPr>
          <w:rFonts w:ascii="Cambria" w:hAnsi="Cambria"/>
          <w:sz w:val="24"/>
          <w:szCs w:val="24"/>
        </w:rPr>
        <w:t>(364.-378</w:t>
      </w:r>
      <w:r w:rsidR="00E80352" w:rsidRPr="00003289">
        <w:rPr>
          <w:rFonts w:ascii="Cambria" w:hAnsi="Cambria"/>
          <w:sz w:val="24"/>
          <w:szCs w:val="24"/>
        </w:rPr>
        <w:t>.</w:t>
      </w:r>
      <w:r w:rsidR="007B04B8" w:rsidRPr="00003289">
        <w:rPr>
          <w:rFonts w:ascii="Cambria" w:hAnsi="Cambria"/>
          <w:sz w:val="24"/>
          <w:szCs w:val="24"/>
        </w:rPr>
        <w:t>)</w:t>
      </w:r>
      <w:r w:rsidRPr="00003289">
        <w:rPr>
          <w:rFonts w:ascii="Cambria" w:hAnsi="Cambria"/>
          <w:b/>
          <w:sz w:val="24"/>
          <w:szCs w:val="24"/>
        </w:rPr>
        <w:t xml:space="preserve"> i </w:t>
      </w:r>
      <w:proofErr w:type="spellStart"/>
      <w:r w:rsidRPr="00003289">
        <w:rPr>
          <w:rFonts w:ascii="Cambria" w:hAnsi="Cambria"/>
          <w:b/>
          <w:sz w:val="24"/>
          <w:szCs w:val="24"/>
        </w:rPr>
        <w:t>Valentinijan</w:t>
      </w:r>
      <w:proofErr w:type="spellEnd"/>
      <w:r w:rsidR="007B04B8" w:rsidRPr="00003289">
        <w:rPr>
          <w:rFonts w:ascii="Cambria" w:hAnsi="Cambria"/>
          <w:b/>
          <w:sz w:val="24"/>
          <w:szCs w:val="24"/>
        </w:rPr>
        <w:t xml:space="preserve"> </w:t>
      </w:r>
      <w:r w:rsidR="007B04B8" w:rsidRPr="00003289">
        <w:rPr>
          <w:rFonts w:ascii="Cambria" w:hAnsi="Cambria"/>
          <w:sz w:val="24"/>
          <w:szCs w:val="24"/>
        </w:rPr>
        <w:t>(364</w:t>
      </w:r>
      <w:r w:rsidR="00E80352" w:rsidRPr="00003289">
        <w:rPr>
          <w:rFonts w:ascii="Cambria" w:hAnsi="Cambria"/>
          <w:sz w:val="24"/>
          <w:szCs w:val="24"/>
        </w:rPr>
        <w:t>.</w:t>
      </w:r>
      <w:r w:rsidR="007B04B8" w:rsidRPr="00003289">
        <w:rPr>
          <w:rFonts w:ascii="Cambria" w:hAnsi="Cambria"/>
          <w:sz w:val="24"/>
          <w:szCs w:val="24"/>
        </w:rPr>
        <w:t>-375</w:t>
      </w:r>
      <w:r w:rsidR="00E80352" w:rsidRPr="00003289">
        <w:rPr>
          <w:rFonts w:ascii="Cambria" w:hAnsi="Cambria"/>
          <w:sz w:val="24"/>
          <w:szCs w:val="24"/>
        </w:rPr>
        <w:t>.</w:t>
      </w:r>
      <w:r w:rsidR="007B04B8" w:rsidRPr="00003289">
        <w:rPr>
          <w:rFonts w:ascii="Cambria" w:hAnsi="Cambria"/>
          <w:sz w:val="24"/>
          <w:szCs w:val="24"/>
        </w:rPr>
        <w:t>)</w:t>
      </w:r>
      <w:r w:rsidR="00E80352" w:rsidRPr="00003289">
        <w:rPr>
          <w:rFonts w:ascii="Cambria" w:hAnsi="Cambria"/>
          <w:sz w:val="24"/>
          <w:szCs w:val="24"/>
        </w:rPr>
        <w:t xml:space="preserve">, </w:t>
      </w:r>
      <w:r w:rsidRPr="00003289">
        <w:rPr>
          <w:rFonts w:ascii="Cambria" w:hAnsi="Cambria"/>
          <w:sz w:val="24"/>
          <w:szCs w:val="24"/>
        </w:rPr>
        <w:t xml:space="preserve"> </w:t>
      </w:r>
      <w:r w:rsidR="007B04B8" w:rsidRPr="00003289">
        <w:rPr>
          <w:rFonts w:ascii="Cambria" w:hAnsi="Cambria"/>
          <w:sz w:val="24"/>
          <w:szCs w:val="24"/>
        </w:rPr>
        <w:t xml:space="preserve"> </w:t>
      </w:r>
      <w:r w:rsidR="007B04B8" w:rsidRPr="00003289">
        <w:rPr>
          <w:rFonts w:ascii="Cambria" w:hAnsi="Cambria" w:cstheme="minorHAnsi"/>
          <w:sz w:val="24"/>
          <w:szCs w:val="24"/>
        </w:rPr>
        <w:t>braća i jedini rimski carevi rođeni na području današnje Hrvatske.</w:t>
      </w:r>
    </w:p>
    <w:p w:rsidR="00997A0B" w:rsidRPr="00003289" w:rsidRDefault="00CA05D4" w:rsidP="00003289">
      <w:pPr>
        <w:jc w:val="both"/>
        <w:rPr>
          <w:rFonts w:ascii="Cambria" w:hAnsi="Cambria"/>
          <w:sz w:val="24"/>
          <w:szCs w:val="24"/>
        </w:rPr>
      </w:pPr>
      <w:r w:rsidRPr="00003289">
        <w:rPr>
          <w:rFonts w:ascii="Cambria" w:hAnsi="Cambria"/>
          <w:noProof/>
          <w:sz w:val="24"/>
          <w:szCs w:val="24"/>
          <w:lang w:eastAsia="hr-HR"/>
        </w:rPr>
        <w:drawing>
          <wp:inline distT="0" distB="0" distL="0" distR="0">
            <wp:extent cx="5760720" cy="2774584"/>
            <wp:effectExtent l="0" t="0" r="0" b="0"/>
            <wp:docPr id="4" name="Slika 4"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vezana slika"/>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60720" cy="2774584"/>
                    </a:xfrm>
                    <a:prstGeom prst="rect">
                      <a:avLst/>
                    </a:prstGeom>
                    <a:noFill/>
                    <a:ln>
                      <a:noFill/>
                    </a:ln>
                  </pic:spPr>
                </pic:pic>
              </a:graphicData>
            </a:graphic>
          </wp:inline>
        </w:drawing>
      </w:r>
    </w:p>
    <w:p w:rsidR="00997A0B" w:rsidRPr="00003289" w:rsidRDefault="00997A0B" w:rsidP="00003289">
      <w:pPr>
        <w:spacing w:before="100" w:beforeAutospacing="1" w:after="100" w:afterAutospacing="1" w:line="240" w:lineRule="auto"/>
        <w:jc w:val="both"/>
        <w:rPr>
          <w:rFonts w:ascii="Cambria" w:eastAsia="Times New Roman" w:hAnsi="Cambria" w:cstheme="minorHAnsi"/>
          <w:sz w:val="24"/>
          <w:szCs w:val="24"/>
          <w:lang w:eastAsia="hr-HR"/>
        </w:rPr>
      </w:pPr>
      <w:r w:rsidRPr="00003289">
        <w:rPr>
          <w:rFonts w:ascii="Cambria" w:eastAsia="Times New Roman" w:hAnsi="Cambria" w:cstheme="minorHAnsi"/>
          <w:sz w:val="24"/>
          <w:szCs w:val="24"/>
          <w:lang w:eastAsia="hr-HR"/>
        </w:rPr>
        <w:t xml:space="preserve">Grad </w:t>
      </w:r>
      <w:proofErr w:type="spellStart"/>
      <w:r w:rsidRPr="00003289">
        <w:rPr>
          <w:rFonts w:ascii="Cambria" w:eastAsia="Times New Roman" w:hAnsi="Cambria" w:cstheme="minorHAnsi"/>
          <w:b/>
          <w:sz w:val="24"/>
          <w:szCs w:val="24"/>
          <w:lang w:eastAsia="hr-HR"/>
        </w:rPr>
        <w:t>Cibalae</w:t>
      </w:r>
      <w:proofErr w:type="spellEnd"/>
      <w:r w:rsidRPr="00003289">
        <w:rPr>
          <w:rFonts w:ascii="Cambria" w:eastAsia="Times New Roman" w:hAnsi="Cambria" w:cstheme="minorHAnsi"/>
          <w:b/>
          <w:sz w:val="24"/>
          <w:szCs w:val="24"/>
          <w:lang w:eastAsia="hr-HR"/>
        </w:rPr>
        <w:t xml:space="preserve"> </w:t>
      </w:r>
      <w:r w:rsidRPr="00003289">
        <w:rPr>
          <w:rFonts w:ascii="Cambria" w:eastAsia="Times New Roman" w:hAnsi="Cambria" w:cstheme="minorHAnsi"/>
          <w:sz w:val="24"/>
          <w:szCs w:val="24"/>
          <w:lang w:eastAsia="hr-HR"/>
        </w:rPr>
        <w:t xml:space="preserve">stradavao je zajedno s propašću rimske civilizacije. Godine 378. razrušili su ga Zapadni Goti, poslije čega se nije oporavio. Slijedi provala </w:t>
      </w:r>
      <w:r w:rsidRPr="00003289">
        <w:rPr>
          <w:rFonts w:ascii="Cambria" w:eastAsia="Times New Roman" w:hAnsi="Cambria" w:cstheme="minorHAnsi"/>
          <w:b/>
          <w:sz w:val="24"/>
          <w:szCs w:val="24"/>
          <w:lang w:eastAsia="hr-HR"/>
        </w:rPr>
        <w:t>Huna,</w:t>
      </w:r>
      <w:r w:rsidRPr="00003289">
        <w:rPr>
          <w:rFonts w:ascii="Cambria" w:eastAsia="Times New Roman" w:hAnsi="Cambria" w:cstheme="minorHAnsi"/>
          <w:sz w:val="24"/>
          <w:szCs w:val="24"/>
          <w:lang w:eastAsia="hr-HR"/>
        </w:rPr>
        <w:t xml:space="preserve"> te je grad pod vlašću </w:t>
      </w:r>
      <w:r w:rsidRPr="00003289">
        <w:rPr>
          <w:rFonts w:ascii="Cambria" w:eastAsia="Times New Roman" w:hAnsi="Cambria" w:cstheme="minorHAnsi"/>
          <w:b/>
          <w:sz w:val="24"/>
          <w:szCs w:val="24"/>
          <w:lang w:eastAsia="hr-HR"/>
        </w:rPr>
        <w:t xml:space="preserve">Atile </w:t>
      </w:r>
      <w:r w:rsidRPr="00003289">
        <w:rPr>
          <w:rFonts w:ascii="Cambria" w:eastAsia="Times New Roman" w:hAnsi="Cambria" w:cstheme="minorHAnsi"/>
          <w:sz w:val="24"/>
          <w:szCs w:val="24"/>
          <w:lang w:eastAsia="hr-HR"/>
        </w:rPr>
        <w:t xml:space="preserve">od 441. do 453. godine, nakon čega su grad poharali </w:t>
      </w:r>
      <w:r w:rsidRPr="00003289">
        <w:rPr>
          <w:rFonts w:ascii="Cambria" w:eastAsia="Times New Roman" w:hAnsi="Cambria" w:cstheme="minorHAnsi"/>
          <w:b/>
          <w:sz w:val="24"/>
          <w:szCs w:val="24"/>
          <w:lang w:eastAsia="hr-HR"/>
        </w:rPr>
        <w:t>Istočni Goti</w:t>
      </w:r>
      <w:r w:rsidRPr="00003289">
        <w:rPr>
          <w:rFonts w:ascii="Cambria" w:eastAsia="Times New Roman" w:hAnsi="Cambria" w:cstheme="minorHAnsi"/>
          <w:sz w:val="24"/>
          <w:szCs w:val="24"/>
          <w:lang w:eastAsia="hr-HR"/>
        </w:rPr>
        <w:t xml:space="preserve"> i tu se zadržali dvadeset godina.  Ostatke grada ruše </w:t>
      </w:r>
      <w:r w:rsidRPr="00003289">
        <w:rPr>
          <w:rFonts w:ascii="Cambria" w:eastAsia="Times New Roman" w:hAnsi="Cambria" w:cstheme="minorHAnsi"/>
          <w:b/>
          <w:sz w:val="24"/>
          <w:szCs w:val="24"/>
          <w:lang w:eastAsia="hr-HR"/>
        </w:rPr>
        <w:t>Avari,</w:t>
      </w:r>
      <w:r w:rsidRPr="00003289">
        <w:rPr>
          <w:rFonts w:ascii="Cambria" w:eastAsia="Times New Roman" w:hAnsi="Cambria" w:cstheme="minorHAnsi"/>
          <w:sz w:val="24"/>
          <w:szCs w:val="24"/>
          <w:lang w:eastAsia="hr-HR"/>
        </w:rPr>
        <w:t xml:space="preserve"> čime konačno nestaju tragovi antičke civilizacije. Avarska dominacija je završena pobjedom </w:t>
      </w:r>
      <w:r w:rsidRPr="00003289">
        <w:rPr>
          <w:rFonts w:ascii="Cambria" w:eastAsia="Times New Roman" w:hAnsi="Cambria" w:cstheme="minorHAnsi"/>
          <w:b/>
          <w:sz w:val="24"/>
          <w:szCs w:val="24"/>
          <w:lang w:eastAsia="hr-HR"/>
        </w:rPr>
        <w:t xml:space="preserve">Franaka </w:t>
      </w:r>
      <w:r w:rsidRPr="00003289">
        <w:rPr>
          <w:rFonts w:ascii="Cambria" w:eastAsia="Times New Roman" w:hAnsi="Cambria" w:cstheme="minorHAnsi"/>
          <w:sz w:val="24"/>
          <w:szCs w:val="24"/>
          <w:lang w:eastAsia="hr-HR"/>
        </w:rPr>
        <w:t xml:space="preserve">795. godine. </w:t>
      </w:r>
    </w:p>
    <w:p w:rsidR="00003289" w:rsidRPr="00003289" w:rsidRDefault="00997A0B" w:rsidP="00003289">
      <w:pPr>
        <w:spacing w:before="100" w:beforeAutospacing="1" w:after="100" w:afterAutospacing="1" w:line="240" w:lineRule="auto"/>
        <w:jc w:val="both"/>
        <w:rPr>
          <w:rFonts w:ascii="Cambria" w:eastAsia="Times New Roman" w:hAnsi="Cambria" w:cstheme="minorHAnsi"/>
          <w:sz w:val="24"/>
          <w:szCs w:val="24"/>
          <w:lang w:eastAsia="hr-HR"/>
        </w:rPr>
      </w:pPr>
      <w:r w:rsidRPr="00003289">
        <w:rPr>
          <w:rFonts w:ascii="Cambria" w:eastAsia="Times New Roman" w:hAnsi="Cambria" w:cstheme="minorHAnsi"/>
          <w:sz w:val="24"/>
          <w:szCs w:val="24"/>
          <w:lang w:eastAsia="hr-HR"/>
        </w:rPr>
        <w:lastRenderedPageBreak/>
        <w:t xml:space="preserve">Naselje uz rub ruševina antičkih </w:t>
      </w:r>
      <w:proofErr w:type="spellStart"/>
      <w:r w:rsidRPr="00003289">
        <w:rPr>
          <w:rFonts w:ascii="Cambria" w:eastAsia="Times New Roman" w:hAnsi="Cambria" w:cstheme="minorHAnsi"/>
          <w:sz w:val="24"/>
          <w:szCs w:val="24"/>
          <w:lang w:eastAsia="hr-HR"/>
        </w:rPr>
        <w:t>Cibala</w:t>
      </w:r>
      <w:proofErr w:type="spellEnd"/>
      <w:r w:rsidRPr="00003289">
        <w:rPr>
          <w:rFonts w:ascii="Cambria" w:eastAsia="Times New Roman" w:hAnsi="Cambria" w:cstheme="minorHAnsi"/>
          <w:sz w:val="24"/>
          <w:szCs w:val="24"/>
          <w:lang w:eastAsia="hr-HR"/>
        </w:rPr>
        <w:t xml:space="preserve"> dokazano postoji od XI. Stoljeća. O tome svjedoče razni arheološki ostaci ranoromaničke crkve sv. Ilija.  Naselje </w:t>
      </w:r>
      <w:r w:rsidRPr="00003289">
        <w:rPr>
          <w:rFonts w:ascii="Cambria" w:eastAsia="Times New Roman" w:hAnsi="Cambria" w:cstheme="minorHAnsi"/>
          <w:b/>
          <w:sz w:val="24"/>
          <w:szCs w:val="24"/>
          <w:lang w:eastAsia="hr-HR"/>
        </w:rPr>
        <w:t>Sveti Ilija</w:t>
      </w:r>
      <w:r w:rsidRPr="00003289">
        <w:rPr>
          <w:rFonts w:ascii="Cambria" w:eastAsia="Times New Roman" w:hAnsi="Cambria" w:cstheme="minorHAnsi"/>
          <w:sz w:val="24"/>
          <w:szCs w:val="24"/>
          <w:lang w:eastAsia="hr-HR"/>
        </w:rPr>
        <w:t xml:space="preserve"> vjerojatno je stradalo prilikom </w:t>
      </w:r>
      <w:r w:rsidRPr="00003289">
        <w:rPr>
          <w:rFonts w:ascii="Cambria" w:eastAsia="Times New Roman" w:hAnsi="Cambria" w:cstheme="minorHAnsi"/>
          <w:b/>
          <w:sz w:val="24"/>
          <w:szCs w:val="24"/>
          <w:lang w:eastAsia="hr-HR"/>
        </w:rPr>
        <w:t>Tatara</w:t>
      </w:r>
      <w:r w:rsidRPr="00003289">
        <w:rPr>
          <w:rFonts w:ascii="Cambria" w:eastAsia="Times New Roman" w:hAnsi="Cambria" w:cstheme="minorHAnsi"/>
          <w:sz w:val="24"/>
          <w:szCs w:val="24"/>
          <w:lang w:eastAsia="hr-HR"/>
        </w:rPr>
        <w:t xml:space="preserve"> 1242. godine. Mjesto se oporavilo, pa je u XIV. stoljeću sagrađena veća gotička crkva, koja se dijelom naslanja na temelje stare predromaničke crkve.</w:t>
      </w:r>
    </w:p>
    <w:p w:rsidR="004D6CFA" w:rsidRPr="00003289" w:rsidRDefault="00997A0B" w:rsidP="00003289">
      <w:pPr>
        <w:spacing w:before="100" w:beforeAutospacing="1" w:after="100" w:afterAutospacing="1" w:line="240" w:lineRule="auto"/>
        <w:jc w:val="center"/>
        <w:rPr>
          <w:rFonts w:ascii="Cambria" w:eastAsia="Times New Roman" w:hAnsi="Cambria" w:cs="Times New Roman"/>
          <w:sz w:val="24"/>
          <w:szCs w:val="24"/>
          <w:lang w:eastAsia="hr-HR"/>
        </w:rPr>
      </w:pPr>
      <w:r w:rsidRPr="00003289">
        <w:rPr>
          <w:rFonts w:ascii="Cambria" w:hAnsi="Cambria"/>
          <w:noProof/>
          <w:sz w:val="24"/>
          <w:szCs w:val="24"/>
          <w:lang w:eastAsia="hr-HR"/>
        </w:rPr>
        <w:drawing>
          <wp:inline distT="0" distB="0" distL="0" distR="0">
            <wp:extent cx="5458476" cy="4066835"/>
            <wp:effectExtent l="0" t="0" r="2540" b="0"/>
            <wp:docPr id="3" name="Slika 3" descr="http://visitvukovar-srijem.com/files/img/galerija/104/404x301-4/mer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isitvukovar-srijem.com/files/img/galerija/104/404x301-4/meraja.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93098" cy="4092630"/>
                    </a:xfrm>
                    <a:prstGeom prst="rect">
                      <a:avLst/>
                    </a:prstGeom>
                    <a:noFill/>
                    <a:ln>
                      <a:noFill/>
                    </a:ln>
                  </pic:spPr>
                </pic:pic>
              </a:graphicData>
            </a:graphic>
          </wp:inline>
        </w:drawing>
      </w:r>
    </w:p>
    <w:p w:rsidR="00C616F4" w:rsidRPr="00003289" w:rsidRDefault="004D6CFA" w:rsidP="00003289">
      <w:pPr>
        <w:spacing w:before="100" w:beforeAutospacing="1" w:after="100" w:afterAutospacing="1" w:line="240" w:lineRule="auto"/>
        <w:jc w:val="center"/>
        <w:rPr>
          <w:rFonts w:ascii="Cambria" w:eastAsia="Times New Roman" w:hAnsi="Cambria" w:cs="Times New Roman"/>
          <w:sz w:val="24"/>
          <w:szCs w:val="24"/>
          <w:lang w:eastAsia="hr-HR"/>
        </w:rPr>
      </w:pPr>
      <w:r w:rsidRPr="00003289">
        <w:rPr>
          <w:rFonts w:ascii="Cambria" w:hAnsi="Cambria"/>
          <w:noProof/>
          <w:sz w:val="24"/>
          <w:szCs w:val="24"/>
          <w:lang w:eastAsia="hr-HR"/>
        </w:rPr>
        <w:drawing>
          <wp:inline distT="0" distB="0" distL="0" distR="0">
            <wp:extent cx="5457600" cy="3358800"/>
            <wp:effectExtent l="0" t="0" r="3810" b="0"/>
            <wp:docPr id="10" name="Slika 10" descr="Slikovni rezultat za barokne zgrade u vinkovc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kovni rezultat za barokne zgrade u vinkovcima"/>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57600" cy="3358800"/>
                    </a:xfrm>
                    <a:prstGeom prst="rect">
                      <a:avLst/>
                    </a:prstGeom>
                    <a:noFill/>
                    <a:ln>
                      <a:noFill/>
                    </a:ln>
                  </pic:spPr>
                </pic:pic>
              </a:graphicData>
            </a:graphic>
          </wp:inline>
        </w:drawing>
      </w:r>
    </w:p>
    <w:p w:rsidR="00997A0B" w:rsidRPr="00003289" w:rsidRDefault="00997A0B" w:rsidP="00003289">
      <w:pPr>
        <w:spacing w:before="100" w:beforeAutospacing="1" w:after="100" w:afterAutospacing="1" w:line="240" w:lineRule="auto"/>
        <w:jc w:val="both"/>
        <w:rPr>
          <w:rFonts w:ascii="Cambria" w:eastAsia="Times New Roman" w:hAnsi="Cambria" w:cstheme="minorHAnsi"/>
          <w:sz w:val="24"/>
          <w:szCs w:val="24"/>
          <w:lang w:eastAsia="hr-HR"/>
        </w:rPr>
      </w:pPr>
      <w:r w:rsidRPr="00003289">
        <w:rPr>
          <w:rFonts w:ascii="Cambria" w:eastAsia="Times New Roman" w:hAnsi="Cambria" w:cstheme="minorHAnsi"/>
          <w:sz w:val="24"/>
          <w:szCs w:val="24"/>
          <w:lang w:eastAsia="hr-HR"/>
        </w:rPr>
        <w:lastRenderedPageBreak/>
        <w:t xml:space="preserve"> Narodno ime Vinko/Vinkovci uz ono Sveti Ilija upisano je na starim zemljopisnim kartama. Vinkovci se prvi put spominju u jednom izvještaju iz 1615. godine, uz napomenu da su nekada bili dobro nastanjeni, a pod Turcima su se rasuli u nekoliko sela.</w:t>
      </w:r>
    </w:p>
    <w:p w:rsidR="00DE3DF1" w:rsidRPr="00003289" w:rsidRDefault="00DE3DF1" w:rsidP="00003289">
      <w:pPr>
        <w:pStyle w:val="NormalWeb"/>
        <w:jc w:val="both"/>
        <w:rPr>
          <w:rFonts w:ascii="Cambria" w:hAnsi="Cambria" w:cstheme="minorHAnsi"/>
        </w:rPr>
      </w:pPr>
      <w:r w:rsidRPr="00003289">
        <w:rPr>
          <w:rFonts w:ascii="Cambria" w:hAnsi="Cambria" w:cstheme="minorHAnsi"/>
        </w:rPr>
        <w:t xml:space="preserve">Postavši pukovnijsko središte vojne Krajine, Vinkovci se naglo urbaniziraju te poprimaju sadašnji izgled s nizovima baroknih zgrada gradske jezgre. </w:t>
      </w:r>
    </w:p>
    <w:p w:rsidR="00DE3DF1" w:rsidRPr="00003289" w:rsidRDefault="004D6CFA" w:rsidP="00003289">
      <w:pPr>
        <w:pStyle w:val="NormalWeb"/>
        <w:jc w:val="center"/>
        <w:rPr>
          <w:rFonts w:ascii="Cambria" w:hAnsi="Cambria" w:cstheme="minorHAnsi"/>
        </w:rPr>
      </w:pPr>
      <w:r w:rsidRPr="00003289">
        <w:rPr>
          <w:rFonts w:ascii="Cambria" w:hAnsi="Cambria"/>
          <w:noProof/>
        </w:rPr>
        <w:drawing>
          <wp:inline distT="0" distB="0" distL="0" distR="0">
            <wp:extent cx="4381500" cy="3238500"/>
            <wp:effectExtent l="0" t="0" r="0" b="0"/>
            <wp:docPr id="11" name="Slika 11"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vezana slika"/>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81500" cy="3238500"/>
                    </a:xfrm>
                    <a:prstGeom prst="rect">
                      <a:avLst/>
                    </a:prstGeom>
                    <a:noFill/>
                    <a:ln>
                      <a:noFill/>
                    </a:ln>
                  </pic:spPr>
                </pic:pic>
              </a:graphicData>
            </a:graphic>
          </wp:inline>
        </w:drawing>
      </w:r>
    </w:p>
    <w:p w:rsidR="00DE3DF1" w:rsidRPr="00003289" w:rsidRDefault="00DE3DF1" w:rsidP="00003289">
      <w:pPr>
        <w:spacing w:before="100" w:beforeAutospacing="1" w:after="100" w:afterAutospacing="1" w:line="240" w:lineRule="auto"/>
        <w:jc w:val="both"/>
        <w:rPr>
          <w:rFonts w:ascii="Cambria" w:eastAsia="Times New Roman" w:hAnsi="Cambria" w:cstheme="minorHAnsi"/>
          <w:sz w:val="24"/>
          <w:szCs w:val="24"/>
          <w:lang w:eastAsia="hr-HR"/>
        </w:rPr>
      </w:pPr>
    </w:p>
    <w:p w:rsidR="008C7FF9" w:rsidRPr="00003289" w:rsidRDefault="00DE3DF1" w:rsidP="00003289">
      <w:pPr>
        <w:spacing w:before="100" w:beforeAutospacing="1" w:after="100" w:afterAutospacing="1" w:line="240" w:lineRule="auto"/>
        <w:jc w:val="both"/>
        <w:rPr>
          <w:rFonts w:ascii="Cambria" w:eastAsia="Times New Roman" w:hAnsi="Cambria" w:cstheme="minorHAnsi"/>
          <w:sz w:val="24"/>
          <w:szCs w:val="24"/>
          <w:lang w:eastAsia="hr-HR"/>
        </w:rPr>
      </w:pPr>
      <w:r w:rsidRPr="00003289">
        <w:rPr>
          <w:rFonts w:ascii="Cambria" w:hAnsi="Cambria"/>
          <w:noProof/>
          <w:sz w:val="24"/>
          <w:szCs w:val="24"/>
          <w:lang w:eastAsia="hr-HR"/>
        </w:rPr>
        <w:lastRenderedPageBreak/>
        <w:drawing>
          <wp:inline distT="0" distB="0" distL="0" distR="0">
            <wp:extent cx="5834218" cy="3817004"/>
            <wp:effectExtent l="0" t="0" r="8255" b="0"/>
            <wp:docPr id="7" name="Slika 7" descr="Slikovni rezultat za barokne zgrade u vinkovc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barokne zgrade u vinkovcima"/>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846526" cy="3825056"/>
                    </a:xfrm>
                    <a:prstGeom prst="rect">
                      <a:avLst/>
                    </a:prstGeom>
                    <a:noFill/>
                    <a:ln>
                      <a:noFill/>
                    </a:ln>
                  </pic:spPr>
                </pic:pic>
              </a:graphicData>
            </a:graphic>
          </wp:inline>
        </w:drawing>
      </w:r>
    </w:p>
    <w:p w:rsidR="004D6CFA" w:rsidRPr="00003289" w:rsidRDefault="008C7FF9" w:rsidP="00003289">
      <w:pPr>
        <w:pStyle w:val="NormalWeb"/>
        <w:jc w:val="both"/>
        <w:rPr>
          <w:rFonts w:ascii="Cambria" w:hAnsi="Cambria"/>
        </w:rPr>
      </w:pPr>
      <w:r w:rsidRPr="00003289">
        <w:rPr>
          <w:rFonts w:ascii="Cambria" w:hAnsi="Cambria"/>
          <w:noProof/>
        </w:rPr>
        <w:drawing>
          <wp:inline distT="0" distB="0" distL="0" distR="0">
            <wp:extent cx="5457600" cy="3639600"/>
            <wp:effectExtent l="0" t="0" r="3810" b="0"/>
            <wp:docPr id="6" name="Slika 6"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57600" cy="3639600"/>
                    </a:xfrm>
                    <a:prstGeom prst="rect">
                      <a:avLst/>
                    </a:prstGeom>
                    <a:noFill/>
                    <a:ln>
                      <a:noFill/>
                    </a:ln>
                  </pic:spPr>
                </pic:pic>
              </a:graphicData>
            </a:graphic>
          </wp:inline>
        </w:drawing>
      </w:r>
    </w:p>
    <w:p w:rsidR="004D6CFA" w:rsidRPr="00003289" w:rsidRDefault="004D6CFA" w:rsidP="00003289">
      <w:pPr>
        <w:pStyle w:val="NormalWeb"/>
        <w:jc w:val="both"/>
        <w:rPr>
          <w:rFonts w:ascii="Cambria" w:hAnsi="Cambria"/>
        </w:rPr>
      </w:pPr>
    </w:p>
    <w:p w:rsidR="00997A0B" w:rsidRPr="00003289" w:rsidRDefault="004D6CFA" w:rsidP="00003289">
      <w:pPr>
        <w:pStyle w:val="NormalWeb"/>
        <w:jc w:val="both"/>
        <w:rPr>
          <w:rFonts w:ascii="Cambria" w:hAnsi="Cambria"/>
        </w:rPr>
      </w:pPr>
      <w:r w:rsidRPr="00003289">
        <w:rPr>
          <w:rFonts w:ascii="Cambria" w:hAnsi="Cambria"/>
          <w:noProof/>
        </w:rPr>
        <w:lastRenderedPageBreak/>
        <w:drawing>
          <wp:inline distT="0" distB="0" distL="0" distR="0">
            <wp:extent cx="5457600" cy="3639600"/>
            <wp:effectExtent l="0" t="0" r="3810" b="0"/>
            <wp:docPr id="9" name="Slika 9" descr="Slikovni rezultat za barokne zgrade u vinkovc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ovni rezultat za barokne zgrade u vinkovcima"/>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57600" cy="3639600"/>
                    </a:xfrm>
                    <a:prstGeom prst="rect">
                      <a:avLst/>
                    </a:prstGeom>
                    <a:noFill/>
                    <a:ln>
                      <a:noFill/>
                    </a:ln>
                  </pic:spPr>
                </pic:pic>
              </a:graphicData>
            </a:graphic>
          </wp:inline>
        </w:drawing>
      </w:r>
    </w:p>
    <w:p w:rsidR="004D6CFA" w:rsidRPr="00003289" w:rsidRDefault="004D6CFA" w:rsidP="00003289">
      <w:pPr>
        <w:pStyle w:val="NormalWeb"/>
        <w:jc w:val="both"/>
        <w:rPr>
          <w:rFonts w:ascii="Cambria" w:hAnsi="Cambria"/>
        </w:rPr>
      </w:pPr>
    </w:p>
    <w:p w:rsidR="004D6CFA" w:rsidRPr="00003289" w:rsidRDefault="004D6CFA" w:rsidP="00003289">
      <w:pPr>
        <w:pStyle w:val="NormalWeb"/>
        <w:jc w:val="both"/>
        <w:rPr>
          <w:rFonts w:ascii="Cambria" w:hAnsi="Cambria"/>
        </w:rPr>
      </w:pPr>
    </w:p>
    <w:p w:rsidR="00D16E93" w:rsidRPr="00003289" w:rsidRDefault="00D16E93" w:rsidP="00003289">
      <w:pPr>
        <w:spacing w:before="100" w:beforeAutospacing="1" w:after="100" w:afterAutospacing="1" w:line="240" w:lineRule="auto"/>
        <w:jc w:val="both"/>
        <w:rPr>
          <w:rFonts w:ascii="Cambria" w:eastAsia="Times New Roman" w:hAnsi="Cambria" w:cstheme="minorHAnsi"/>
          <w:sz w:val="24"/>
          <w:szCs w:val="24"/>
          <w:lang w:eastAsia="hr-HR"/>
        </w:rPr>
      </w:pPr>
      <w:r w:rsidRPr="00003289">
        <w:rPr>
          <w:rFonts w:ascii="Cambria" w:eastAsia="Times New Roman" w:hAnsi="Cambria" w:cstheme="minorHAnsi"/>
          <w:sz w:val="24"/>
          <w:szCs w:val="24"/>
          <w:lang w:eastAsia="hr-HR"/>
        </w:rPr>
        <w:t>No, znate li gdje je počela prva serijska proizvodnja metala u Svijetu? Gdje je nastala prva organizirana vojska u Europi? Koji je grad kolijevka civilizacije u Europi? Gdje je nastalo prvo pismo u Europi?</w:t>
      </w:r>
    </w:p>
    <w:p w:rsidR="00D16E93" w:rsidRPr="00003289" w:rsidRDefault="00D16E93" w:rsidP="00003289">
      <w:pPr>
        <w:spacing w:before="100" w:beforeAutospacing="1" w:after="100" w:afterAutospacing="1" w:line="240" w:lineRule="auto"/>
        <w:jc w:val="both"/>
        <w:rPr>
          <w:rFonts w:ascii="Cambria" w:eastAsia="Times New Roman" w:hAnsi="Cambria" w:cs="Times New Roman"/>
          <w:b/>
          <w:bCs/>
          <w:sz w:val="24"/>
          <w:szCs w:val="24"/>
          <w:lang w:eastAsia="hr-HR"/>
        </w:rPr>
      </w:pPr>
      <w:r w:rsidRPr="00003289">
        <w:rPr>
          <w:rFonts w:ascii="Cambria" w:eastAsia="Times New Roman" w:hAnsi="Cambria" w:cs="Times New Roman"/>
          <w:b/>
          <w:bCs/>
          <w:sz w:val="24"/>
          <w:szCs w:val="24"/>
          <w:lang w:eastAsia="hr-HR"/>
        </w:rPr>
        <w:t>Puno pitanja, a samo jedan odgovor – grad Vinkovc</w:t>
      </w:r>
      <w:r w:rsidR="005F13FB" w:rsidRPr="00003289">
        <w:rPr>
          <w:rFonts w:ascii="Cambria" w:eastAsia="Times New Roman" w:hAnsi="Cambria" w:cs="Times New Roman"/>
          <w:b/>
          <w:bCs/>
          <w:sz w:val="24"/>
          <w:szCs w:val="24"/>
          <w:lang w:eastAsia="hr-HR"/>
        </w:rPr>
        <w:t xml:space="preserve">i. Da, grad Vinkovci </w:t>
      </w:r>
      <w:r w:rsidRPr="00003289">
        <w:rPr>
          <w:rFonts w:ascii="Cambria" w:eastAsia="Times New Roman" w:hAnsi="Cambria" w:cs="Times New Roman"/>
          <w:b/>
          <w:bCs/>
          <w:sz w:val="24"/>
          <w:szCs w:val="24"/>
          <w:lang w:eastAsia="hr-HR"/>
        </w:rPr>
        <w:t xml:space="preserve"> su kolijevka europske civilizacije.</w:t>
      </w:r>
    </w:p>
    <w:p w:rsidR="00D16E93" w:rsidRPr="00003289" w:rsidRDefault="00D16E93" w:rsidP="00003289">
      <w:pPr>
        <w:spacing w:before="100" w:beforeAutospacing="1" w:after="100" w:afterAutospacing="1" w:line="240" w:lineRule="auto"/>
        <w:jc w:val="both"/>
        <w:rPr>
          <w:rFonts w:ascii="Cambria" w:hAnsi="Cambria"/>
          <w:sz w:val="24"/>
          <w:szCs w:val="24"/>
        </w:rPr>
      </w:pPr>
      <w:r w:rsidRPr="00003289">
        <w:rPr>
          <w:rFonts w:ascii="Cambria" w:hAnsi="Cambria"/>
          <w:sz w:val="24"/>
          <w:szCs w:val="24"/>
        </w:rPr>
        <w:t>Jer upravo u Vinkovcima, na mjestu današnjeg hotela 'Slavonija' u središtu grada, pronađena  je posuda imena</w:t>
      </w:r>
      <w:r w:rsidR="005F13FB" w:rsidRPr="00003289">
        <w:rPr>
          <w:rFonts w:ascii="Cambria" w:hAnsi="Cambria"/>
          <w:sz w:val="24"/>
          <w:szCs w:val="24"/>
        </w:rPr>
        <w:t xml:space="preserve"> </w:t>
      </w:r>
      <w:r w:rsidRPr="00003289">
        <w:rPr>
          <w:rFonts w:ascii="Cambria" w:hAnsi="Cambria"/>
          <w:sz w:val="24"/>
          <w:szCs w:val="24"/>
        </w:rPr>
        <w:t xml:space="preserve"> „</w:t>
      </w:r>
      <w:r w:rsidRPr="00003289">
        <w:rPr>
          <w:rFonts w:ascii="Cambria" w:hAnsi="Cambria"/>
          <w:b/>
          <w:sz w:val="24"/>
          <w:szCs w:val="24"/>
        </w:rPr>
        <w:t>ORION“</w:t>
      </w:r>
      <w:r w:rsidR="005F13FB" w:rsidRPr="00003289">
        <w:rPr>
          <w:rFonts w:ascii="Cambria" w:hAnsi="Cambria"/>
          <w:b/>
          <w:sz w:val="24"/>
          <w:szCs w:val="24"/>
        </w:rPr>
        <w:t xml:space="preserve"> </w:t>
      </w:r>
      <w:r w:rsidRPr="00003289">
        <w:rPr>
          <w:rFonts w:ascii="Cambria" w:hAnsi="Cambria"/>
          <w:sz w:val="24"/>
          <w:szCs w:val="24"/>
        </w:rPr>
        <w:t xml:space="preserve"> čiji oslikani simboli predstavljaju prvo zabilježeno mjerenje vremena u Europi.</w:t>
      </w:r>
    </w:p>
    <w:p w:rsidR="00D16E93" w:rsidRPr="00003289" w:rsidRDefault="00D16E93" w:rsidP="00003289">
      <w:pPr>
        <w:spacing w:before="100" w:beforeAutospacing="1" w:after="100" w:afterAutospacing="1" w:line="240" w:lineRule="auto"/>
        <w:jc w:val="both"/>
        <w:rPr>
          <w:rFonts w:ascii="Cambria" w:hAnsi="Cambria"/>
          <w:sz w:val="24"/>
          <w:szCs w:val="24"/>
        </w:rPr>
      </w:pPr>
      <w:r w:rsidRPr="00003289">
        <w:rPr>
          <w:rFonts w:ascii="Cambria" w:hAnsi="Cambria"/>
          <w:sz w:val="24"/>
          <w:szCs w:val="24"/>
        </w:rPr>
        <w:t>Kalendar je nastao u isto vrijeme kada i sumerski i egipatski kalendari, ali ni u kojem slučaju ne predstavlja njihovu repliku zato što je utemeljen na sjevernijoj, 45. paraleli. Klimatski uvjeti koji odgovaraju toj zemljopisnoj širini imaju za posljedicu četiri godišnja doba.</w:t>
      </w:r>
    </w:p>
    <w:p w:rsidR="005F13FB" w:rsidRPr="00003289" w:rsidRDefault="005F13FB" w:rsidP="00003289">
      <w:pPr>
        <w:spacing w:before="100" w:beforeAutospacing="1" w:after="100" w:afterAutospacing="1" w:line="240" w:lineRule="auto"/>
        <w:jc w:val="both"/>
        <w:rPr>
          <w:rFonts w:ascii="Cambria" w:hAnsi="Cambria"/>
          <w:b/>
          <w:sz w:val="24"/>
          <w:szCs w:val="24"/>
        </w:rPr>
      </w:pPr>
      <w:r w:rsidRPr="00003289">
        <w:rPr>
          <w:rFonts w:ascii="Cambria" w:hAnsi="Cambria"/>
          <w:sz w:val="24"/>
          <w:szCs w:val="24"/>
        </w:rPr>
        <w:t> U usporedbi sa sumersko-babilonskim, egipatskim, kineskim, indijanskim i ostalim drevnim kalendarima, zviježđa je moguće jasno definirati, a zone ili pojasevi na koje su neke posude podijeljene, označavaju određeno godišnje razdoblje. Zviježđa koja simboliziraju pojedina godišnja doba prikazana su u trenutku sumraka i to kao prva obilježja na večernjem nebu (</w:t>
      </w:r>
      <w:proofErr w:type="spellStart"/>
      <w:r w:rsidRPr="00003289">
        <w:rPr>
          <w:rFonts w:ascii="Cambria" w:hAnsi="Cambria"/>
          <w:sz w:val="24"/>
          <w:szCs w:val="24"/>
        </w:rPr>
        <w:t>Orion</w:t>
      </w:r>
      <w:proofErr w:type="spellEnd"/>
      <w:r w:rsidRPr="00003289">
        <w:rPr>
          <w:rFonts w:ascii="Cambria" w:hAnsi="Cambria"/>
          <w:sz w:val="24"/>
          <w:szCs w:val="24"/>
        </w:rPr>
        <w:t xml:space="preserve">, Plejade, Blizanci, Ribe/Pegaz, </w:t>
      </w:r>
      <w:proofErr w:type="spellStart"/>
      <w:r w:rsidRPr="00003289">
        <w:rPr>
          <w:rFonts w:ascii="Cambria" w:hAnsi="Cambria"/>
          <w:sz w:val="24"/>
          <w:szCs w:val="24"/>
        </w:rPr>
        <w:t>Kasiopeja</w:t>
      </w:r>
      <w:proofErr w:type="spellEnd"/>
      <w:r w:rsidRPr="00003289">
        <w:rPr>
          <w:rFonts w:ascii="Cambria" w:hAnsi="Cambria"/>
          <w:sz w:val="24"/>
          <w:szCs w:val="24"/>
        </w:rPr>
        <w:t xml:space="preserve">, Labud ). Naravno, uobičajeni simbolizam Sunca (bez i jednog prikaza Mjeseca) prikazuje potpunu odsutnost lunarnog simbolizma, što je </w:t>
      </w:r>
      <w:r w:rsidRPr="00003289">
        <w:rPr>
          <w:rFonts w:ascii="Cambria" w:hAnsi="Cambria"/>
          <w:b/>
          <w:sz w:val="24"/>
          <w:szCs w:val="24"/>
        </w:rPr>
        <w:t>indoeuropska značajka.</w:t>
      </w:r>
    </w:p>
    <w:p w:rsidR="00D16E93" w:rsidRPr="00003289" w:rsidRDefault="005F13FB" w:rsidP="00772866">
      <w:pPr>
        <w:spacing w:before="100" w:beforeAutospacing="1" w:after="100" w:afterAutospacing="1" w:line="240" w:lineRule="auto"/>
        <w:jc w:val="center"/>
        <w:rPr>
          <w:rFonts w:ascii="Cambria" w:hAnsi="Cambria"/>
          <w:sz w:val="24"/>
          <w:szCs w:val="24"/>
        </w:rPr>
      </w:pPr>
      <w:r w:rsidRPr="00003289">
        <w:rPr>
          <w:rFonts w:ascii="Cambria" w:hAnsi="Cambria"/>
          <w:noProof/>
          <w:sz w:val="24"/>
          <w:szCs w:val="24"/>
          <w:lang w:eastAsia="hr-HR"/>
        </w:rPr>
        <w:lastRenderedPageBreak/>
        <w:drawing>
          <wp:inline distT="0" distB="0" distL="0" distR="0">
            <wp:extent cx="5457600" cy="3639600"/>
            <wp:effectExtent l="0" t="0" r="3810" b="0"/>
            <wp:docPr id="8" name="Slika 8" descr="Slikovni rezultat za orion calendar vinkov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orion calendar vinkovci"/>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57600" cy="3639600"/>
                    </a:xfrm>
                    <a:prstGeom prst="rect">
                      <a:avLst/>
                    </a:prstGeom>
                    <a:noFill/>
                    <a:ln>
                      <a:noFill/>
                    </a:ln>
                  </pic:spPr>
                </pic:pic>
              </a:graphicData>
            </a:graphic>
          </wp:inline>
        </w:drawing>
      </w:r>
    </w:p>
    <w:p w:rsidR="00D16E93" w:rsidRPr="00003289" w:rsidRDefault="00D16E93" w:rsidP="00003289">
      <w:pPr>
        <w:spacing w:before="100" w:beforeAutospacing="1" w:after="100" w:afterAutospacing="1" w:line="240" w:lineRule="auto"/>
        <w:jc w:val="both"/>
        <w:rPr>
          <w:rFonts w:ascii="Cambria" w:eastAsia="Times New Roman" w:hAnsi="Cambria" w:cstheme="minorHAnsi"/>
          <w:sz w:val="24"/>
          <w:szCs w:val="24"/>
          <w:lang w:eastAsia="hr-HR"/>
        </w:rPr>
      </w:pPr>
    </w:p>
    <w:p w:rsidR="004D6CFA" w:rsidRPr="00003289" w:rsidRDefault="004D6CFA" w:rsidP="00003289">
      <w:pPr>
        <w:pStyle w:val="NormalWeb"/>
        <w:jc w:val="both"/>
        <w:rPr>
          <w:rFonts w:ascii="Cambria" w:hAnsi="Cambria"/>
        </w:rPr>
      </w:pPr>
    </w:p>
    <w:p w:rsidR="004D6CFA" w:rsidRPr="00003289" w:rsidRDefault="005F13FB" w:rsidP="00AF56EB">
      <w:pPr>
        <w:pStyle w:val="NormalWeb"/>
        <w:jc w:val="center"/>
        <w:rPr>
          <w:rFonts w:ascii="Cambria" w:hAnsi="Cambria"/>
        </w:rPr>
      </w:pPr>
      <w:r w:rsidRPr="00003289">
        <w:rPr>
          <w:rFonts w:ascii="Cambria" w:hAnsi="Cambria"/>
          <w:noProof/>
        </w:rPr>
        <w:lastRenderedPageBreak/>
        <w:drawing>
          <wp:inline distT="0" distB="0" distL="0" distR="0">
            <wp:extent cx="5457600" cy="4564800"/>
            <wp:effectExtent l="0" t="0" r="3810" b="7620"/>
            <wp:docPr id="14" name="Slika 14" descr="Slikovni rezultat za orion calendar vinkov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orion calendar vinkovci"/>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57600" cy="4564800"/>
                    </a:xfrm>
                    <a:prstGeom prst="rect">
                      <a:avLst/>
                    </a:prstGeom>
                    <a:noFill/>
                    <a:ln>
                      <a:noFill/>
                    </a:ln>
                  </pic:spPr>
                </pic:pic>
              </a:graphicData>
            </a:graphic>
          </wp:inline>
        </w:drawing>
      </w:r>
    </w:p>
    <w:p w:rsidR="004D6CFA" w:rsidRPr="00003289" w:rsidRDefault="005F13FB" w:rsidP="00AF56EB">
      <w:pPr>
        <w:pStyle w:val="NormalWeb"/>
        <w:jc w:val="center"/>
        <w:rPr>
          <w:rFonts w:ascii="Cambria" w:hAnsi="Cambria"/>
        </w:rPr>
      </w:pPr>
      <w:r w:rsidRPr="00003289">
        <w:rPr>
          <w:rFonts w:ascii="Cambria" w:hAnsi="Cambria"/>
          <w:noProof/>
        </w:rPr>
        <w:drawing>
          <wp:inline distT="0" distB="0" distL="0" distR="0">
            <wp:extent cx="5457600" cy="4089600"/>
            <wp:effectExtent l="0" t="0" r="3810" b="0"/>
            <wp:docPr id="15" name="Slika 15"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vezana slika"/>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57600" cy="4089600"/>
                    </a:xfrm>
                    <a:prstGeom prst="rect">
                      <a:avLst/>
                    </a:prstGeom>
                    <a:noFill/>
                    <a:ln>
                      <a:noFill/>
                    </a:ln>
                  </pic:spPr>
                </pic:pic>
              </a:graphicData>
            </a:graphic>
          </wp:inline>
        </w:drawing>
      </w:r>
    </w:p>
    <w:p w:rsidR="005F13FB" w:rsidRPr="00003289" w:rsidRDefault="005F13FB" w:rsidP="00003289">
      <w:pPr>
        <w:pStyle w:val="NormalWeb"/>
        <w:jc w:val="both"/>
        <w:rPr>
          <w:rFonts w:ascii="Cambria" w:hAnsi="Cambria"/>
        </w:rPr>
      </w:pPr>
    </w:p>
    <w:p w:rsidR="005F13FB" w:rsidRPr="00003289" w:rsidRDefault="005F13FB" w:rsidP="00003289">
      <w:pPr>
        <w:pStyle w:val="NormalWeb"/>
        <w:jc w:val="both"/>
        <w:rPr>
          <w:rFonts w:ascii="Cambria" w:hAnsi="Cambria" w:cstheme="minorHAnsi"/>
          <w:b/>
        </w:rPr>
      </w:pPr>
      <w:r w:rsidRPr="00003289">
        <w:rPr>
          <w:rFonts w:ascii="Cambria" w:hAnsi="Cambria" w:cstheme="minorHAnsi"/>
          <w:b/>
        </w:rPr>
        <w:t>Ali to nije sve</w:t>
      </w:r>
      <w:r w:rsidR="00B73FE4" w:rsidRPr="00003289">
        <w:rPr>
          <w:rFonts w:ascii="Cambria" w:hAnsi="Cambria" w:cstheme="minorHAnsi"/>
          <w:b/>
        </w:rPr>
        <w:t xml:space="preserve">! U </w:t>
      </w:r>
      <w:r w:rsidRPr="00003289">
        <w:rPr>
          <w:rFonts w:ascii="Cambria" w:hAnsi="Cambria" w:cstheme="minorHAnsi"/>
          <w:b/>
        </w:rPr>
        <w:t xml:space="preserve"> gra</w:t>
      </w:r>
      <w:r w:rsidR="00B73FE4" w:rsidRPr="00003289">
        <w:rPr>
          <w:rFonts w:ascii="Cambria" w:hAnsi="Cambria" w:cstheme="minorHAnsi"/>
          <w:b/>
        </w:rPr>
        <w:t>du je  otkriveno skupocjeno i vrijedno antičko blago.</w:t>
      </w:r>
      <w:r w:rsidRPr="00003289">
        <w:rPr>
          <w:rFonts w:ascii="Cambria" w:hAnsi="Cambria" w:cstheme="minorHAnsi"/>
          <w:b/>
        </w:rPr>
        <w:t xml:space="preserve"> </w:t>
      </w:r>
    </w:p>
    <w:p w:rsidR="00B73FE4" w:rsidRPr="00003289" w:rsidRDefault="00B73FE4" w:rsidP="00003289">
      <w:pPr>
        <w:pStyle w:val="NormalWeb"/>
        <w:jc w:val="both"/>
        <w:rPr>
          <w:rFonts w:ascii="Cambria" w:eastAsiaTheme="minorHAnsi" w:hAnsi="Cambria" w:cstheme="minorBidi"/>
          <w:lang w:eastAsia="en-US"/>
        </w:rPr>
      </w:pPr>
      <w:r w:rsidRPr="00003289">
        <w:rPr>
          <w:rFonts w:ascii="Cambria" w:hAnsi="Cambria"/>
        </w:rPr>
        <w:t xml:space="preserve">Prilikom zaštitnih arheoloških istraživanja otkrivena je  </w:t>
      </w:r>
      <w:hyperlink r:id="rId22" w:tooltip="Ostava" w:history="1">
        <w:r w:rsidRPr="00003289">
          <w:rPr>
            <w:rFonts w:ascii="Cambria" w:eastAsiaTheme="minorHAnsi" w:hAnsi="Cambria" w:cstheme="minorBidi"/>
            <w:u w:val="single"/>
            <w:lang w:eastAsia="en-US"/>
          </w:rPr>
          <w:t>ostava</w:t>
        </w:r>
      </w:hyperlink>
      <w:r w:rsidRPr="00003289">
        <w:rPr>
          <w:rFonts w:ascii="Cambria" w:eastAsiaTheme="minorHAnsi" w:hAnsi="Cambria" w:cstheme="minorBidi"/>
          <w:lang w:eastAsia="en-US"/>
        </w:rPr>
        <w:t xml:space="preserve"> bogato ukrašenog rimskog srebrnog posuđa s početka </w:t>
      </w:r>
      <w:hyperlink r:id="rId23" w:tooltip="4. stoljeće" w:history="1">
        <w:r w:rsidRPr="00003289">
          <w:rPr>
            <w:rFonts w:ascii="Cambria" w:eastAsiaTheme="minorHAnsi" w:hAnsi="Cambria" w:cstheme="minorBidi"/>
            <w:color w:val="0000FF"/>
            <w:u w:val="single"/>
            <w:lang w:eastAsia="en-US"/>
          </w:rPr>
          <w:t>4. st.</w:t>
        </w:r>
      </w:hyperlink>
      <w:r w:rsidRPr="00003289">
        <w:rPr>
          <w:rFonts w:ascii="Cambria" w:eastAsiaTheme="minorHAnsi" w:hAnsi="Cambria" w:cstheme="minorBidi"/>
          <w:lang w:eastAsia="en-US"/>
        </w:rPr>
        <w:t xml:space="preserve"> </w:t>
      </w:r>
    </w:p>
    <w:p w:rsidR="004D6CFA" w:rsidRPr="00003289" w:rsidRDefault="00B73FE4" w:rsidP="00003289">
      <w:pPr>
        <w:pStyle w:val="NormalWeb"/>
        <w:jc w:val="both"/>
        <w:rPr>
          <w:rFonts w:ascii="Cambria" w:eastAsiaTheme="minorHAnsi" w:hAnsi="Cambria" w:cstheme="minorBidi"/>
          <w:lang w:eastAsia="en-US"/>
        </w:rPr>
      </w:pPr>
      <w:r w:rsidRPr="00003289">
        <w:rPr>
          <w:rFonts w:ascii="Cambria" w:eastAsiaTheme="minorHAnsi" w:hAnsi="Cambria" w:cstheme="minorBidi"/>
          <w:lang w:eastAsia="en-US"/>
        </w:rPr>
        <w:t xml:space="preserve">Ostava se sastoji od </w:t>
      </w:r>
      <w:r w:rsidRPr="00003289">
        <w:rPr>
          <w:rFonts w:ascii="Cambria" w:eastAsiaTheme="minorHAnsi" w:hAnsi="Cambria" w:cstheme="minorBidi"/>
          <w:b/>
          <w:color w:val="5B9BD5" w:themeColor="accent5"/>
          <w:lang w:eastAsia="en-US"/>
        </w:rPr>
        <w:t xml:space="preserve">46 </w:t>
      </w:r>
      <w:r w:rsidRPr="00003289">
        <w:rPr>
          <w:rFonts w:ascii="Cambria" w:eastAsiaTheme="minorHAnsi" w:hAnsi="Cambria" w:cstheme="minorBidi"/>
          <w:lang w:eastAsia="en-US"/>
        </w:rPr>
        <w:t xml:space="preserve">predmeta: pladnjeva, zdjela, tanjura, </w:t>
      </w:r>
      <w:hyperlink r:id="rId24" w:tooltip="Čaša" w:history="1">
        <w:r w:rsidRPr="00003289">
          <w:rPr>
            <w:rFonts w:ascii="Cambria" w:eastAsiaTheme="minorHAnsi" w:hAnsi="Cambria" w:cstheme="minorBidi"/>
            <w:u w:val="single"/>
            <w:lang w:eastAsia="en-US"/>
          </w:rPr>
          <w:t>čaša</w:t>
        </w:r>
      </w:hyperlink>
      <w:r w:rsidRPr="00003289">
        <w:rPr>
          <w:rFonts w:ascii="Cambria" w:eastAsiaTheme="minorHAnsi" w:hAnsi="Cambria" w:cstheme="minorBidi"/>
          <w:lang w:eastAsia="en-US"/>
        </w:rPr>
        <w:t xml:space="preserve">, vrčeva i </w:t>
      </w:r>
      <w:hyperlink r:id="rId25" w:tooltip="Žlica" w:history="1">
        <w:r w:rsidRPr="00003289">
          <w:rPr>
            <w:rFonts w:ascii="Cambria" w:eastAsiaTheme="minorHAnsi" w:hAnsi="Cambria" w:cstheme="minorBidi"/>
            <w:u w:val="single"/>
            <w:lang w:eastAsia="en-US"/>
          </w:rPr>
          <w:t>žlica</w:t>
        </w:r>
      </w:hyperlink>
      <w:r w:rsidRPr="00003289">
        <w:rPr>
          <w:rFonts w:ascii="Cambria" w:eastAsiaTheme="minorHAnsi" w:hAnsi="Cambria" w:cstheme="minorBidi"/>
          <w:lang w:eastAsia="en-US"/>
        </w:rPr>
        <w:t xml:space="preserve">, ukupne mase oko </w:t>
      </w:r>
      <w:r w:rsidRPr="00003289">
        <w:rPr>
          <w:rFonts w:ascii="Cambria" w:eastAsiaTheme="minorHAnsi" w:hAnsi="Cambria" w:cstheme="minorBidi"/>
          <w:b/>
          <w:color w:val="5B9BD5" w:themeColor="accent5"/>
          <w:lang w:eastAsia="en-US"/>
        </w:rPr>
        <w:t xml:space="preserve">36 </w:t>
      </w:r>
      <w:hyperlink r:id="rId26" w:tooltip="Kg" w:history="1">
        <w:r w:rsidRPr="00003289">
          <w:rPr>
            <w:rFonts w:ascii="Cambria" w:eastAsiaTheme="minorHAnsi" w:hAnsi="Cambria" w:cstheme="minorBidi"/>
            <w:b/>
            <w:color w:val="5B9BD5" w:themeColor="accent5"/>
            <w:u w:val="single"/>
            <w:lang w:eastAsia="en-US"/>
          </w:rPr>
          <w:t>kg</w:t>
        </w:r>
      </w:hyperlink>
      <w:r w:rsidRPr="00003289">
        <w:rPr>
          <w:rFonts w:ascii="Cambria" w:eastAsiaTheme="minorHAnsi" w:hAnsi="Cambria" w:cstheme="minorBidi"/>
          <w:lang w:eastAsia="en-US"/>
        </w:rPr>
        <w:t xml:space="preserve">, od kojih su neki ukrašeni tehnikama pozlate . Prema prvim procjenama, neki, a možda i svi predmeti iz te stilski homogene ostave izrađeni su u Akvileji, pa se Vinkovačko srebro naziva i </w:t>
      </w:r>
      <w:proofErr w:type="spellStart"/>
      <w:r w:rsidRPr="00003289">
        <w:rPr>
          <w:rFonts w:ascii="Cambria" w:eastAsiaTheme="minorHAnsi" w:hAnsi="Cambria" w:cstheme="minorBidi"/>
          <w:lang w:eastAsia="en-US"/>
        </w:rPr>
        <w:t>Akvilino</w:t>
      </w:r>
      <w:proofErr w:type="spellEnd"/>
      <w:r w:rsidRPr="00003289">
        <w:rPr>
          <w:rFonts w:ascii="Cambria" w:eastAsiaTheme="minorHAnsi" w:hAnsi="Cambria" w:cstheme="minorBidi"/>
          <w:lang w:eastAsia="en-US"/>
        </w:rPr>
        <w:t xml:space="preserve"> srebro.</w:t>
      </w:r>
      <w:r w:rsidRPr="00003289">
        <w:rPr>
          <w:rFonts w:ascii="Cambria" w:hAnsi="Cambria"/>
          <w:noProof/>
        </w:rPr>
        <w:t xml:space="preserve"> </w:t>
      </w:r>
      <w:r w:rsidRPr="00003289">
        <w:rPr>
          <w:rFonts w:ascii="Cambria" w:hAnsi="Cambria"/>
          <w:noProof/>
        </w:rPr>
        <w:drawing>
          <wp:inline distT="0" distB="0" distL="0" distR="0">
            <wp:extent cx="2941200" cy="2206800"/>
            <wp:effectExtent l="0" t="0" r="5715" b="3175"/>
            <wp:docPr id="19" name="Slika 19" descr="https://upload.wikimedia.org/wikipedia/hr/thumb/6/65/Vinkovci_2.jpg/800px-Vinkovc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hr/thumb/6/65/Vinkovci_2.jpg/800px-Vinkovci_2.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941200" cy="2206800"/>
                    </a:xfrm>
                    <a:prstGeom prst="rect">
                      <a:avLst/>
                    </a:prstGeom>
                    <a:noFill/>
                    <a:ln>
                      <a:noFill/>
                    </a:ln>
                  </pic:spPr>
                </pic:pic>
              </a:graphicData>
            </a:graphic>
          </wp:inline>
        </w:drawing>
      </w:r>
      <w:r w:rsidRPr="00003289">
        <w:rPr>
          <w:rFonts w:ascii="Cambria" w:hAnsi="Cambria"/>
          <w:noProof/>
        </w:rPr>
        <w:drawing>
          <wp:inline distT="0" distB="0" distL="0" distR="0">
            <wp:extent cx="2941200" cy="2217600"/>
            <wp:effectExtent l="0" t="0" r="5715" b="0"/>
            <wp:docPr id="20" name="Slika 20" descr="https://upload.wikimedia.org/wikipedia/hr/thumb/f/fe/Vinkovci1.jpg/800px-Vinkovc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hr/thumb/f/fe/Vinkovci1.jpg/800px-Vinkovci1.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941200" cy="2217600"/>
                    </a:xfrm>
                    <a:prstGeom prst="rect">
                      <a:avLst/>
                    </a:prstGeom>
                    <a:noFill/>
                    <a:ln>
                      <a:noFill/>
                    </a:ln>
                  </pic:spPr>
                </pic:pic>
              </a:graphicData>
            </a:graphic>
          </wp:inline>
        </w:drawing>
      </w:r>
    </w:p>
    <w:p w:rsidR="00B73FE4" w:rsidRPr="00003289" w:rsidRDefault="00B73FE4" w:rsidP="00AF56EB">
      <w:pPr>
        <w:pStyle w:val="NormalWeb"/>
        <w:jc w:val="center"/>
        <w:rPr>
          <w:rFonts w:ascii="Cambria" w:eastAsiaTheme="minorHAnsi" w:hAnsi="Cambria" w:cstheme="minorBidi"/>
          <w:lang w:eastAsia="en-US"/>
        </w:rPr>
      </w:pPr>
      <w:r w:rsidRPr="00003289">
        <w:rPr>
          <w:rFonts w:ascii="Cambria" w:hAnsi="Cambria"/>
          <w:noProof/>
        </w:rPr>
        <w:lastRenderedPageBreak/>
        <w:drawing>
          <wp:inline distT="0" distB="0" distL="0" distR="0">
            <wp:extent cx="2095500" cy="2867025"/>
            <wp:effectExtent l="0" t="0" r="0" b="9525"/>
            <wp:docPr id="1" name="Slika 1" descr="Slikovni rezultat za flego akvilino sreb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flego akvilino srebro"/>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95500" cy="2867025"/>
                    </a:xfrm>
                    <a:prstGeom prst="rect">
                      <a:avLst/>
                    </a:prstGeom>
                    <a:noFill/>
                    <a:ln>
                      <a:noFill/>
                    </a:ln>
                  </pic:spPr>
                </pic:pic>
              </a:graphicData>
            </a:graphic>
          </wp:inline>
        </w:drawing>
      </w:r>
      <w:r w:rsidRPr="00003289">
        <w:rPr>
          <w:rFonts w:ascii="Cambria" w:hAnsi="Cambria"/>
          <w:noProof/>
        </w:rPr>
        <w:drawing>
          <wp:inline distT="0" distB="0" distL="0" distR="0">
            <wp:extent cx="3267075" cy="2914650"/>
            <wp:effectExtent l="0" t="0" r="9525" b="0"/>
            <wp:docPr id="21" name="Slika 21"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vezana slika"/>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67075" cy="2914650"/>
                    </a:xfrm>
                    <a:prstGeom prst="rect">
                      <a:avLst/>
                    </a:prstGeom>
                    <a:noFill/>
                    <a:ln>
                      <a:noFill/>
                    </a:ln>
                  </pic:spPr>
                </pic:pic>
              </a:graphicData>
            </a:graphic>
          </wp:inline>
        </w:drawing>
      </w:r>
    </w:p>
    <w:p w:rsidR="009D3ACB" w:rsidRPr="00003289" w:rsidRDefault="009D3ACB" w:rsidP="00003289">
      <w:pPr>
        <w:pStyle w:val="NormalWeb"/>
        <w:jc w:val="both"/>
        <w:rPr>
          <w:rFonts w:ascii="Cambria" w:hAnsi="Cambria" w:cstheme="minorHAnsi"/>
        </w:rPr>
      </w:pPr>
      <w:r w:rsidRPr="00003289">
        <w:rPr>
          <w:rFonts w:ascii="Cambria" w:hAnsi="Cambria" w:cstheme="minorHAnsi"/>
        </w:rPr>
        <w:t xml:space="preserve">Vinkovci se ponose brojnim hrvatskih znanstvenicima, književnicima i umjetnicima koji su se u gradu rodili: </w:t>
      </w:r>
      <w:r w:rsidRPr="00003289">
        <w:rPr>
          <w:rFonts w:ascii="Cambria" w:hAnsi="Cambria" w:cstheme="minorHAnsi"/>
          <w:b/>
        </w:rPr>
        <w:t>hrvatski ban Josip Šokčević</w:t>
      </w:r>
      <w:r w:rsidRPr="00003289">
        <w:rPr>
          <w:rFonts w:ascii="Cambria" w:hAnsi="Cambria" w:cstheme="minorHAnsi"/>
        </w:rPr>
        <w:t xml:space="preserve">, </w:t>
      </w:r>
      <w:r w:rsidRPr="00003289">
        <w:rPr>
          <w:rFonts w:ascii="Cambria" w:hAnsi="Cambria" w:cstheme="minorHAnsi"/>
          <w:b/>
        </w:rPr>
        <w:t>kompozitor hrvatske himne Josip Runjanin</w:t>
      </w:r>
      <w:r w:rsidRPr="00003289">
        <w:rPr>
          <w:rFonts w:ascii="Cambria" w:hAnsi="Cambria" w:cstheme="minorHAnsi"/>
        </w:rPr>
        <w:t xml:space="preserve">, velikani hrvatske književnosti </w:t>
      </w:r>
      <w:r w:rsidRPr="00003289">
        <w:rPr>
          <w:rFonts w:ascii="Cambria" w:hAnsi="Cambria" w:cstheme="minorHAnsi"/>
          <w:b/>
        </w:rPr>
        <w:t>M.A.Relković</w:t>
      </w:r>
      <w:r w:rsidRPr="00003289">
        <w:rPr>
          <w:rFonts w:ascii="Cambria" w:hAnsi="Cambria" w:cstheme="minorHAnsi"/>
        </w:rPr>
        <w:t xml:space="preserve">, </w:t>
      </w:r>
      <w:r w:rsidRPr="00003289">
        <w:rPr>
          <w:rFonts w:ascii="Cambria" w:hAnsi="Cambria" w:cstheme="minorHAnsi"/>
          <w:b/>
        </w:rPr>
        <w:t>Ivan i Josip Kozarac</w:t>
      </w:r>
      <w:r w:rsidRPr="00003289">
        <w:rPr>
          <w:rFonts w:ascii="Cambria" w:hAnsi="Cambria" w:cstheme="minorHAnsi"/>
        </w:rPr>
        <w:t xml:space="preserve">, Vladimir Kovačić, </w:t>
      </w:r>
      <w:proofErr w:type="spellStart"/>
      <w:r w:rsidRPr="00003289">
        <w:rPr>
          <w:rFonts w:ascii="Cambria" w:hAnsi="Cambria" w:cstheme="minorHAnsi"/>
        </w:rPr>
        <w:t>Joza</w:t>
      </w:r>
      <w:proofErr w:type="spellEnd"/>
      <w:r w:rsidRPr="00003289">
        <w:rPr>
          <w:rFonts w:ascii="Cambria" w:hAnsi="Cambria" w:cstheme="minorHAnsi"/>
        </w:rPr>
        <w:t xml:space="preserve"> </w:t>
      </w:r>
      <w:proofErr w:type="spellStart"/>
      <w:r w:rsidRPr="00003289">
        <w:rPr>
          <w:rFonts w:ascii="Cambria" w:hAnsi="Cambria" w:cstheme="minorHAnsi"/>
        </w:rPr>
        <w:t>Ivakić</w:t>
      </w:r>
      <w:proofErr w:type="spellEnd"/>
      <w:r w:rsidRPr="00003289">
        <w:rPr>
          <w:rFonts w:ascii="Cambria" w:hAnsi="Cambria" w:cstheme="minorHAnsi"/>
        </w:rPr>
        <w:t xml:space="preserve">, velikane hrvatske umjetnosti </w:t>
      </w:r>
      <w:r w:rsidRPr="00003289">
        <w:rPr>
          <w:rFonts w:ascii="Cambria" w:hAnsi="Cambria" w:cstheme="minorHAnsi"/>
          <w:b/>
        </w:rPr>
        <w:t xml:space="preserve">Vanja </w:t>
      </w:r>
      <w:proofErr w:type="spellStart"/>
      <w:r w:rsidRPr="00003289">
        <w:rPr>
          <w:rFonts w:ascii="Cambria" w:hAnsi="Cambria" w:cstheme="minorHAnsi"/>
          <w:b/>
        </w:rPr>
        <w:t>Radauš</w:t>
      </w:r>
      <w:proofErr w:type="spellEnd"/>
      <w:r w:rsidRPr="00003289">
        <w:rPr>
          <w:rFonts w:ascii="Cambria" w:hAnsi="Cambria" w:cstheme="minorHAnsi"/>
          <w:b/>
        </w:rPr>
        <w:t>,</w:t>
      </w:r>
      <w:r w:rsidRPr="00003289">
        <w:rPr>
          <w:rFonts w:ascii="Cambria" w:hAnsi="Cambria" w:cstheme="minorHAnsi"/>
        </w:rPr>
        <w:t xml:space="preserve"> Albert </w:t>
      </w:r>
      <w:proofErr w:type="spellStart"/>
      <w:r w:rsidRPr="00003289">
        <w:rPr>
          <w:rFonts w:ascii="Cambria" w:hAnsi="Cambria" w:cstheme="minorHAnsi"/>
        </w:rPr>
        <w:t>Kinert</w:t>
      </w:r>
      <w:proofErr w:type="spellEnd"/>
      <w:r w:rsidRPr="00003289">
        <w:rPr>
          <w:rFonts w:ascii="Cambria" w:hAnsi="Cambria" w:cstheme="minorHAnsi"/>
        </w:rPr>
        <w:t>, Slavko Kopač i mnogi drugi.</w:t>
      </w:r>
    </w:p>
    <w:p w:rsidR="00B73FE4" w:rsidRPr="00003289" w:rsidRDefault="009D3ACB" w:rsidP="00003289">
      <w:pPr>
        <w:pStyle w:val="NormalWeb"/>
        <w:jc w:val="both"/>
        <w:rPr>
          <w:rFonts w:ascii="Cambria" w:hAnsi="Cambria" w:cstheme="minorHAnsi"/>
        </w:rPr>
      </w:pPr>
      <w:r w:rsidRPr="00003289">
        <w:rPr>
          <w:rFonts w:ascii="Cambria" w:hAnsi="Cambria" w:cstheme="minorHAnsi"/>
        </w:rPr>
        <w:t xml:space="preserve">Grad je poznat po brojnim sportskim društvima, te državnim manifestacijama kao što su </w:t>
      </w:r>
      <w:r w:rsidRPr="00003289">
        <w:rPr>
          <w:rFonts w:ascii="Cambria" w:hAnsi="Cambria" w:cstheme="minorHAnsi"/>
          <w:b/>
        </w:rPr>
        <w:t>Vinkovačke jeseni, Salon stripa, Festival glumca</w:t>
      </w:r>
      <w:r w:rsidRPr="00003289">
        <w:rPr>
          <w:rFonts w:ascii="Cambria" w:hAnsi="Cambria" w:cstheme="minorHAnsi"/>
        </w:rPr>
        <w:t>.</w:t>
      </w:r>
    </w:p>
    <w:p w:rsidR="00CA05D4" w:rsidRPr="00003289" w:rsidRDefault="00CA05D4" w:rsidP="00003289">
      <w:pPr>
        <w:jc w:val="both"/>
        <w:rPr>
          <w:rFonts w:ascii="Cambria" w:hAnsi="Cambria" w:cstheme="minorHAnsi"/>
          <w:sz w:val="24"/>
          <w:szCs w:val="24"/>
        </w:rPr>
      </w:pPr>
    </w:p>
    <w:p w:rsidR="00CA05D4" w:rsidRPr="00003289" w:rsidRDefault="009D3ACB" w:rsidP="00AF56EB">
      <w:pPr>
        <w:jc w:val="center"/>
        <w:rPr>
          <w:rFonts w:ascii="Cambria" w:hAnsi="Cambria" w:cstheme="minorHAnsi"/>
          <w:b/>
          <w:i/>
          <w:sz w:val="24"/>
          <w:szCs w:val="24"/>
        </w:rPr>
      </w:pPr>
      <w:r w:rsidRPr="00003289">
        <w:rPr>
          <w:rFonts w:ascii="Cambria" w:hAnsi="Cambria"/>
          <w:noProof/>
          <w:sz w:val="24"/>
          <w:szCs w:val="24"/>
          <w:lang w:eastAsia="hr-HR"/>
        </w:rPr>
        <w:drawing>
          <wp:inline distT="0" distB="0" distL="0" distR="0">
            <wp:extent cx="5457600" cy="2844000"/>
            <wp:effectExtent l="0" t="0" r="3810" b="1270"/>
            <wp:docPr id="5" name="Slika 5" descr="Slikovni rezultat za Vinkova&amp;ccaron;ke jes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Vinkova&amp;ccaron;ke jeseni"/>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57600" cy="2844000"/>
                    </a:xfrm>
                    <a:prstGeom prst="rect">
                      <a:avLst/>
                    </a:prstGeom>
                    <a:noFill/>
                    <a:ln>
                      <a:noFill/>
                    </a:ln>
                  </pic:spPr>
                </pic:pic>
              </a:graphicData>
            </a:graphic>
          </wp:inline>
        </w:drawing>
      </w:r>
    </w:p>
    <w:p w:rsidR="009D3ACB" w:rsidRPr="00003289" w:rsidRDefault="009D3ACB" w:rsidP="00003289">
      <w:pPr>
        <w:jc w:val="both"/>
        <w:rPr>
          <w:rFonts w:ascii="Cambria" w:hAnsi="Cambria" w:cstheme="minorHAnsi"/>
          <w:b/>
          <w:i/>
          <w:sz w:val="24"/>
          <w:szCs w:val="24"/>
        </w:rPr>
      </w:pPr>
    </w:p>
    <w:p w:rsidR="00213E9D" w:rsidRPr="00003289" w:rsidRDefault="009D3ACB" w:rsidP="00AF56EB">
      <w:pPr>
        <w:jc w:val="center"/>
        <w:rPr>
          <w:rFonts w:ascii="Cambria" w:hAnsi="Cambria" w:cstheme="minorHAnsi"/>
          <w:sz w:val="24"/>
          <w:szCs w:val="24"/>
        </w:rPr>
      </w:pPr>
      <w:r w:rsidRPr="00003289">
        <w:rPr>
          <w:rFonts w:ascii="Cambria" w:hAnsi="Cambria"/>
          <w:noProof/>
          <w:sz w:val="24"/>
          <w:szCs w:val="24"/>
          <w:lang w:eastAsia="hr-HR"/>
        </w:rPr>
        <w:lastRenderedPageBreak/>
        <w:drawing>
          <wp:inline distT="0" distB="0" distL="0" distR="0">
            <wp:extent cx="5457600" cy="2541600"/>
            <wp:effectExtent l="0" t="0" r="3810" b="0"/>
            <wp:docPr id="12" name="Slika 12" descr="Slikovni rezultat za Vinkova&amp;ccaron;ke jes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Vinkova&amp;ccaron;ke jeseni"/>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57600" cy="2541600"/>
                    </a:xfrm>
                    <a:prstGeom prst="rect">
                      <a:avLst/>
                    </a:prstGeom>
                    <a:noFill/>
                    <a:ln>
                      <a:noFill/>
                    </a:ln>
                  </pic:spPr>
                </pic:pic>
              </a:graphicData>
            </a:graphic>
          </wp:inline>
        </w:drawing>
      </w:r>
    </w:p>
    <w:p w:rsidR="009D3ACB" w:rsidRPr="00003289" w:rsidRDefault="009D3ACB" w:rsidP="00003289">
      <w:pPr>
        <w:jc w:val="both"/>
        <w:rPr>
          <w:rFonts w:ascii="Cambria" w:hAnsi="Cambria" w:cstheme="minorHAnsi"/>
          <w:sz w:val="24"/>
          <w:szCs w:val="24"/>
        </w:rPr>
      </w:pPr>
    </w:p>
    <w:p w:rsidR="00213E9D" w:rsidRDefault="00213E9D" w:rsidP="00003289">
      <w:pPr>
        <w:jc w:val="both"/>
        <w:rPr>
          <w:rFonts w:ascii="Cambria" w:hAnsi="Cambria"/>
          <w:sz w:val="24"/>
          <w:szCs w:val="24"/>
        </w:rPr>
      </w:pPr>
    </w:p>
    <w:p w:rsidR="00AF56EB" w:rsidRDefault="00AF56EB" w:rsidP="00003289">
      <w:pPr>
        <w:jc w:val="both"/>
        <w:rPr>
          <w:rFonts w:ascii="Cambria" w:hAnsi="Cambria"/>
          <w:sz w:val="24"/>
          <w:szCs w:val="24"/>
        </w:rPr>
      </w:pPr>
    </w:p>
    <w:p w:rsidR="00AF56EB" w:rsidRPr="00003289" w:rsidRDefault="00AF56EB" w:rsidP="00003289">
      <w:pPr>
        <w:jc w:val="both"/>
        <w:rPr>
          <w:rFonts w:ascii="Cambria" w:hAnsi="Cambria"/>
          <w:sz w:val="24"/>
          <w:szCs w:val="24"/>
        </w:rPr>
      </w:pPr>
    </w:p>
    <w:p w:rsidR="00213E9D" w:rsidRPr="00003289" w:rsidRDefault="00213E9D" w:rsidP="00003289">
      <w:pPr>
        <w:jc w:val="both"/>
        <w:rPr>
          <w:rFonts w:ascii="Cambria" w:hAnsi="Cambria"/>
          <w:sz w:val="24"/>
          <w:szCs w:val="24"/>
        </w:rPr>
      </w:pPr>
      <w:r w:rsidRPr="00003289">
        <w:rPr>
          <w:rFonts w:ascii="Cambria" w:hAnsi="Cambria"/>
          <w:sz w:val="24"/>
          <w:szCs w:val="24"/>
        </w:rPr>
        <w:t xml:space="preserve">                           </w:t>
      </w:r>
      <w:r w:rsidR="009D3ACB" w:rsidRPr="00003289">
        <w:rPr>
          <w:rFonts w:ascii="Cambria" w:hAnsi="Cambria"/>
          <w:noProof/>
          <w:sz w:val="24"/>
          <w:szCs w:val="24"/>
          <w:lang w:eastAsia="hr-HR"/>
        </w:rPr>
        <w:drawing>
          <wp:inline distT="0" distB="0" distL="0" distR="0">
            <wp:extent cx="5667375" cy="3190875"/>
            <wp:effectExtent l="0" t="0" r="9525" b="9525"/>
            <wp:docPr id="13" name="Slika 13" descr="Slikovni rezultat za Vinkova&amp;ccaron;ke jes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ovni rezultat za Vinkova&amp;ccaron;ke jeseni"/>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667375" cy="3190875"/>
                    </a:xfrm>
                    <a:prstGeom prst="rect">
                      <a:avLst/>
                    </a:prstGeom>
                    <a:noFill/>
                    <a:ln>
                      <a:noFill/>
                    </a:ln>
                  </pic:spPr>
                </pic:pic>
              </a:graphicData>
            </a:graphic>
          </wp:inline>
        </w:drawing>
      </w:r>
      <w:r w:rsidRPr="00003289">
        <w:rPr>
          <w:rFonts w:ascii="Cambria" w:hAnsi="Cambria"/>
          <w:sz w:val="24"/>
          <w:szCs w:val="24"/>
        </w:rPr>
        <w:t xml:space="preserve">               </w:t>
      </w:r>
    </w:p>
    <w:p w:rsidR="00B73FE4" w:rsidRPr="00003289" w:rsidRDefault="00B73FE4" w:rsidP="00003289">
      <w:pPr>
        <w:jc w:val="both"/>
        <w:rPr>
          <w:rFonts w:ascii="Cambria" w:hAnsi="Cambria" w:cstheme="minorHAnsi"/>
          <w:sz w:val="24"/>
          <w:szCs w:val="24"/>
        </w:rPr>
      </w:pPr>
    </w:p>
    <w:p w:rsidR="005248DA" w:rsidRPr="00003289" w:rsidRDefault="005248DA" w:rsidP="00003289">
      <w:pPr>
        <w:jc w:val="both"/>
        <w:rPr>
          <w:rFonts w:ascii="Cambria" w:hAnsi="Cambria" w:cstheme="minorHAnsi"/>
          <w:sz w:val="24"/>
          <w:szCs w:val="24"/>
        </w:rPr>
      </w:pPr>
      <w:r w:rsidRPr="00003289">
        <w:rPr>
          <w:rFonts w:ascii="Cambria" w:hAnsi="Cambria" w:cstheme="minorHAnsi"/>
          <w:sz w:val="24"/>
          <w:szCs w:val="24"/>
        </w:rPr>
        <w:t>Vinkovci su ponosni i na razvijeno školstvo ( 8 je osnovnih i 7 srednjih škola, Gimnazija stara 220 godina, Poljoprivredni fakultet), kulturu (Gradski muzej, Galerija, Gradska knjižnica), znanos</w:t>
      </w:r>
      <w:r w:rsidR="00CA0E03" w:rsidRPr="00003289">
        <w:rPr>
          <w:rFonts w:ascii="Cambria" w:hAnsi="Cambria" w:cstheme="minorHAnsi"/>
          <w:sz w:val="24"/>
          <w:szCs w:val="24"/>
        </w:rPr>
        <w:t>t (HAZU)</w:t>
      </w:r>
    </w:p>
    <w:p w:rsidR="00B73FE4" w:rsidRPr="00003289" w:rsidRDefault="00B73FE4" w:rsidP="00003289">
      <w:pPr>
        <w:jc w:val="both"/>
        <w:rPr>
          <w:rFonts w:ascii="Cambria" w:hAnsi="Cambria"/>
          <w:sz w:val="24"/>
          <w:szCs w:val="24"/>
        </w:rPr>
      </w:pPr>
    </w:p>
    <w:p w:rsidR="00CA0E03" w:rsidRPr="00003289" w:rsidRDefault="00CA0E03" w:rsidP="00003289">
      <w:pPr>
        <w:jc w:val="both"/>
        <w:rPr>
          <w:rFonts w:ascii="Cambria" w:hAnsi="Cambria" w:cstheme="minorHAnsi"/>
          <w:sz w:val="24"/>
          <w:szCs w:val="24"/>
        </w:rPr>
      </w:pPr>
      <w:r w:rsidRPr="00003289">
        <w:rPr>
          <w:rFonts w:ascii="Cambria" w:hAnsi="Cambria" w:cstheme="minorHAnsi"/>
          <w:sz w:val="24"/>
          <w:szCs w:val="24"/>
        </w:rPr>
        <w:t>Jedna od najzanimljivijih škola u gradu je Tehnička škola Ruđera Boškovića.</w:t>
      </w:r>
    </w:p>
    <w:p w:rsidR="005248DA" w:rsidRPr="00003289" w:rsidRDefault="005248DA" w:rsidP="00003289">
      <w:pPr>
        <w:spacing w:after="0" w:line="240" w:lineRule="auto"/>
        <w:ind w:left="567"/>
        <w:jc w:val="both"/>
        <w:rPr>
          <w:rFonts w:ascii="Cambria" w:eastAsia="Times New Roman" w:hAnsi="Cambria" w:cs="Arial"/>
          <w:b/>
          <w:bCs/>
          <w:sz w:val="24"/>
          <w:szCs w:val="24"/>
          <w:lang w:val="en-US"/>
        </w:rPr>
      </w:pPr>
      <w:proofErr w:type="spellStart"/>
      <w:r w:rsidRPr="00003289">
        <w:rPr>
          <w:rFonts w:ascii="Cambria" w:eastAsia="Times New Roman" w:hAnsi="Cambria" w:cs="Arial"/>
          <w:b/>
          <w:bCs/>
          <w:sz w:val="24"/>
          <w:szCs w:val="24"/>
          <w:lang w:val="en-US"/>
        </w:rPr>
        <w:lastRenderedPageBreak/>
        <w:t>Naša</w:t>
      </w:r>
      <w:proofErr w:type="spellEnd"/>
      <w:r w:rsidRPr="00003289">
        <w:rPr>
          <w:rFonts w:ascii="Cambria" w:eastAsia="Times New Roman" w:hAnsi="Cambria" w:cs="Arial"/>
          <w:b/>
          <w:bCs/>
          <w:sz w:val="24"/>
          <w:szCs w:val="24"/>
          <w:lang w:val="en-US"/>
        </w:rPr>
        <w:t xml:space="preserve"> škola …</w:t>
      </w:r>
    </w:p>
    <w:p w:rsidR="005248DA" w:rsidRPr="00003289" w:rsidRDefault="005248DA" w:rsidP="00003289">
      <w:pPr>
        <w:spacing w:after="0" w:line="240" w:lineRule="auto"/>
        <w:ind w:left="567"/>
        <w:jc w:val="both"/>
        <w:rPr>
          <w:rFonts w:ascii="Cambria" w:eastAsia="Times New Roman" w:hAnsi="Cambria" w:cs="Arial"/>
          <w:bCs/>
          <w:sz w:val="24"/>
          <w:szCs w:val="24"/>
          <w:lang w:val="en-US"/>
        </w:rPr>
      </w:pPr>
    </w:p>
    <w:p w:rsidR="00CA0E03" w:rsidRPr="00003289" w:rsidRDefault="00CA0E03" w:rsidP="00003289">
      <w:pPr>
        <w:spacing w:after="0" w:line="240" w:lineRule="auto"/>
        <w:ind w:left="567"/>
        <w:jc w:val="both"/>
        <w:rPr>
          <w:rFonts w:ascii="Cambria" w:eastAsia="Times New Roman" w:hAnsi="Cambria" w:cs="Arial"/>
          <w:bCs/>
          <w:sz w:val="24"/>
          <w:szCs w:val="24"/>
          <w:lang w:val="en-US"/>
        </w:rPr>
      </w:pPr>
      <w:r w:rsidRPr="00003289">
        <w:rPr>
          <w:rFonts w:ascii="Cambria" w:hAnsi="Cambria"/>
          <w:noProof/>
          <w:sz w:val="24"/>
          <w:szCs w:val="24"/>
          <w:lang w:eastAsia="hr-HR"/>
        </w:rPr>
        <w:drawing>
          <wp:inline distT="0" distB="0" distL="0" distR="0">
            <wp:extent cx="5457600" cy="3438000"/>
            <wp:effectExtent l="0" t="0" r="3810" b="0"/>
            <wp:docPr id="17" name="Slika 17"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57600" cy="3438000"/>
                    </a:xfrm>
                    <a:prstGeom prst="rect">
                      <a:avLst/>
                    </a:prstGeom>
                    <a:noFill/>
                    <a:ln>
                      <a:noFill/>
                    </a:ln>
                  </pic:spPr>
                </pic:pic>
              </a:graphicData>
            </a:graphic>
          </wp:inline>
        </w:drawing>
      </w:r>
    </w:p>
    <w:p w:rsidR="00CA0E03" w:rsidRPr="00CD423A" w:rsidRDefault="00CA0E03" w:rsidP="00003289">
      <w:pPr>
        <w:spacing w:after="0" w:line="240" w:lineRule="auto"/>
        <w:ind w:left="567"/>
        <w:jc w:val="both"/>
        <w:rPr>
          <w:rFonts w:ascii="Cambria" w:eastAsia="Times New Roman" w:hAnsi="Cambria" w:cs="Arial"/>
          <w:bCs/>
          <w:sz w:val="24"/>
          <w:szCs w:val="24"/>
        </w:rPr>
      </w:pPr>
    </w:p>
    <w:p w:rsidR="005248DA" w:rsidRPr="00CD423A" w:rsidRDefault="005248DA" w:rsidP="00003289">
      <w:pPr>
        <w:spacing w:after="120" w:line="240" w:lineRule="auto"/>
        <w:ind w:left="57" w:firstLine="360"/>
        <w:jc w:val="both"/>
        <w:rPr>
          <w:rFonts w:ascii="Cambria" w:eastAsia="Times New Roman" w:hAnsi="Cambria" w:cstheme="minorHAnsi"/>
          <w:sz w:val="24"/>
          <w:szCs w:val="24"/>
        </w:rPr>
      </w:pPr>
      <w:r w:rsidRPr="00CD423A">
        <w:rPr>
          <w:rFonts w:ascii="Cambria" w:eastAsia="Times New Roman" w:hAnsi="Cambria" w:cstheme="minorHAnsi"/>
          <w:sz w:val="24"/>
          <w:szCs w:val="24"/>
        </w:rPr>
        <w:t xml:space="preserve">Tehnička škola Ruđera Boškovića Vinkovci osnovana je 5. srpnja 1963. godine. </w:t>
      </w:r>
    </w:p>
    <w:p w:rsidR="005248DA" w:rsidRPr="00CD423A" w:rsidRDefault="005248DA" w:rsidP="00003289">
      <w:pPr>
        <w:spacing w:after="120" w:line="240" w:lineRule="auto"/>
        <w:ind w:left="57" w:firstLine="360"/>
        <w:jc w:val="both"/>
        <w:rPr>
          <w:rFonts w:ascii="Cambria" w:eastAsia="Times New Roman" w:hAnsi="Cambria" w:cstheme="minorHAnsi"/>
          <w:sz w:val="24"/>
          <w:szCs w:val="24"/>
        </w:rPr>
      </w:pPr>
      <w:r w:rsidRPr="00CD423A">
        <w:rPr>
          <w:rFonts w:ascii="Cambria" w:eastAsia="Times New Roman" w:hAnsi="Cambria" w:cstheme="minorHAnsi"/>
          <w:sz w:val="24"/>
          <w:szCs w:val="24"/>
        </w:rPr>
        <w:t>Toga dana osnovan je Školski cen</w:t>
      </w:r>
      <w:r w:rsidR="00DD593F" w:rsidRPr="00CD423A">
        <w:rPr>
          <w:rFonts w:ascii="Cambria" w:eastAsia="Times New Roman" w:hAnsi="Cambria" w:cstheme="minorHAnsi"/>
          <w:sz w:val="24"/>
          <w:szCs w:val="24"/>
        </w:rPr>
        <w:t xml:space="preserve">tar metalsko – elektro struke u </w:t>
      </w:r>
      <w:r w:rsidRPr="00CD423A">
        <w:rPr>
          <w:rFonts w:ascii="Cambria" w:eastAsia="Times New Roman" w:hAnsi="Cambria" w:cstheme="minorHAnsi"/>
          <w:sz w:val="24"/>
          <w:szCs w:val="24"/>
        </w:rPr>
        <w:t xml:space="preserve">Vinkovcima. Centar se sastojao od četiri područja: </w:t>
      </w:r>
    </w:p>
    <w:p w:rsidR="005248DA" w:rsidRPr="00CD423A" w:rsidRDefault="005248DA" w:rsidP="00003289">
      <w:pPr>
        <w:numPr>
          <w:ilvl w:val="0"/>
          <w:numId w:val="1"/>
        </w:numPr>
        <w:spacing w:after="120" w:line="240" w:lineRule="auto"/>
        <w:ind w:left="794" w:hanging="397"/>
        <w:contextualSpacing/>
        <w:jc w:val="both"/>
        <w:rPr>
          <w:rFonts w:ascii="Cambria" w:eastAsia="Times New Roman" w:hAnsi="Cambria" w:cstheme="minorHAnsi"/>
          <w:sz w:val="24"/>
          <w:szCs w:val="24"/>
        </w:rPr>
      </w:pPr>
      <w:r w:rsidRPr="00CD423A">
        <w:rPr>
          <w:rFonts w:ascii="Cambria" w:eastAsia="Times New Roman" w:hAnsi="Cambria" w:cstheme="minorHAnsi"/>
          <w:sz w:val="24"/>
          <w:szCs w:val="24"/>
        </w:rPr>
        <w:t>Škola za učenike u privredi, metalsko – elektro struke,</w:t>
      </w:r>
    </w:p>
    <w:p w:rsidR="005248DA" w:rsidRPr="00CD423A" w:rsidRDefault="005248DA" w:rsidP="00003289">
      <w:pPr>
        <w:numPr>
          <w:ilvl w:val="0"/>
          <w:numId w:val="1"/>
        </w:numPr>
        <w:spacing w:after="120" w:line="240" w:lineRule="auto"/>
        <w:ind w:left="794" w:hanging="397"/>
        <w:contextualSpacing/>
        <w:jc w:val="both"/>
        <w:rPr>
          <w:rFonts w:ascii="Cambria" w:eastAsia="Times New Roman" w:hAnsi="Cambria" w:cstheme="minorHAnsi"/>
          <w:sz w:val="24"/>
          <w:szCs w:val="24"/>
        </w:rPr>
      </w:pPr>
      <w:r w:rsidRPr="00CD423A">
        <w:rPr>
          <w:rFonts w:ascii="Cambria" w:eastAsia="Times New Roman" w:hAnsi="Cambria" w:cstheme="minorHAnsi"/>
          <w:sz w:val="24"/>
          <w:szCs w:val="24"/>
        </w:rPr>
        <w:t>Škola s praktičnom obukom metalske struke,</w:t>
      </w:r>
    </w:p>
    <w:p w:rsidR="005248DA" w:rsidRPr="00CD423A" w:rsidRDefault="005248DA" w:rsidP="00003289">
      <w:pPr>
        <w:numPr>
          <w:ilvl w:val="0"/>
          <w:numId w:val="1"/>
        </w:numPr>
        <w:spacing w:after="120" w:line="240" w:lineRule="auto"/>
        <w:ind w:left="794" w:hanging="397"/>
        <w:contextualSpacing/>
        <w:jc w:val="both"/>
        <w:rPr>
          <w:rFonts w:ascii="Cambria" w:eastAsia="Times New Roman" w:hAnsi="Cambria" w:cstheme="minorHAnsi"/>
          <w:sz w:val="24"/>
          <w:szCs w:val="24"/>
        </w:rPr>
      </w:pPr>
      <w:r w:rsidRPr="00CD423A">
        <w:rPr>
          <w:rFonts w:ascii="Cambria" w:eastAsia="Times New Roman" w:hAnsi="Cambria" w:cstheme="minorHAnsi"/>
          <w:sz w:val="24"/>
          <w:szCs w:val="24"/>
        </w:rPr>
        <w:t>Tehničke škole: strojarski i elektro odjel – jake struje,</w:t>
      </w:r>
    </w:p>
    <w:p w:rsidR="005248DA" w:rsidRPr="00CD423A" w:rsidRDefault="005248DA" w:rsidP="00003289">
      <w:pPr>
        <w:numPr>
          <w:ilvl w:val="0"/>
          <w:numId w:val="1"/>
        </w:numPr>
        <w:spacing w:after="120" w:line="240" w:lineRule="auto"/>
        <w:ind w:left="794" w:hanging="397"/>
        <w:contextualSpacing/>
        <w:jc w:val="both"/>
        <w:rPr>
          <w:rFonts w:ascii="Cambria" w:eastAsia="Times New Roman" w:hAnsi="Cambria" w:cstheme="minorHAnsi"/>
          <w:sz w:val="24"/>
          <w:szCs w:val="24"/>
        </w:rPr>
      </w:pPr>
      <w:r w:rsidRPr="00CD423A">
        <w:rPr>
          <w:rFonts w:ascii="Cambria" w:eastAsia="Times New Roman" w:hAnsi="Cambria" w:cstheme="minorHAnsi"/>
          <w:sz w:val="24"/>
          <w:szCs w:val="24"/>
        </w:rPr>
        <w:t>Studijskog centra Više metalske struke.</w:t>
      </w:r>
    </w:p>
    <w:p w:rsidR="005248DA" w:rsidRPr="00CD423A" w:rsidRDefault="005248DA" w:rsidP="00003289">
      <w:pPr>
        <w:spacing w:after="120" w:line="240" w:lineRule="auto"/>
        <w:ind w:left="57" w:firstLine="360"/>
        <w:jc w:val="both"/>
        <w:rPr>
          <w:rFonts w:ascii="Cambria" w:eastAsia="Times New Roman" w:hAnsi="Cambria" w:cstheme="minorHAnsi"/>
          <w:sz w:val="24"/>
          <w:szCs w:val="24"/>
        </w:rPr>
      </w:pPr>
    </w:p>
    <w:p w:rsidR="005248DA" w:rsidRPr="00CD423A" w:rsidRDefault="005248DA" w:rsidP="00003289">
      <w:pPr>
        <w:spacing w:after="120" w:line="240" w:lineRule="auto"/>
        <w:ind w:left="57" w:firstLine="360"/>
        <w:jc w:val="both"/>
        <w:rPr>
          <w:rFonts w:ascii="Cambria" w:eastAsia="Times New Roman" w:hAnsi="Cambria" w:cstheme="minorHAnsi"/>
          <w:sz w:val="24"/>
          <w:szCs w:val="24"/>
        </w:rPr>
      </w:pPr>
      <w:r w:rsidRPr="00CD423A">
        <w:rPr>
          <w:rFonts w:ascii="Cambria" w:eastAsia="Times New Roman" w:hAnsi="Cambria" w:cstheme="minorHAnsi"/>
          <w:sz w:val="24"/>
          <w:szCs w:val="24"/>
        </w:rPr>
        <w:t>U prvoj školskoj godini u Tehničku školu upisano je 3 odjela sa 90 učenika. Tijekom listopada 1963. konstituiran je prvi Školski odbor Centra, a 4. prosinca 1963. godine Školski odbor donosi prvi Statut škole.</w:t>
      </w:r>
      <w:r w:rsidR="00CD423A">
        <w:rPr>
          <w:rFonts w:ascii="Cambria" w:eastAsia="Times New Roman" w:hAnsi="Cambria" w:cstheme="minorHAnsi"/>
          <w:sz w:val="24"/>
          <w:szCs w:val="24"/>
        </w:rPr>
        <w:t xml:space="preserve"> </w:t>
      </w:r>
      <w:r w:rsidRPr="00CD423A">
        <w:rPr>
          <w:rFonts w:ascii="Cambria" w:eastAsia="Times New Roman" w:hAnsi="Cambria" w:cstheme="minorHAnsi"/>
          <w:sz w:val="24"/>
          <w:szCs w:val="24"/>
        </w:rPr>
        <w:t xml:space="preserve">Prvi nastavnici zaposleni su na prvoj sjednici Školskog odbora 14. listopada 1963. godine. </w:t>
      </w:r>
    </w:p>
    <w:p w:rsidR="005248DA" w:rsidRPr="00CD423A" w:rsidRDefault="005248DA" w:rsidP="00003289">
      <w:pPr>
        <w:spacing w:after="120" w:line="240" w:lineRule="auto"/>
        <w:ind w:left="57" w:firstLine="360"/>
        <w:jc w:val="both"/>
        <w:rPr>
          <w:rFonts w:ascii="Cambria" w:eastAsia="Times New Roman" w:hAnsi="Cambria" w:cstheme="minorHAnsi"/>
          <w:sz w:val="24"/>
          <w:szCs w:val="24"/>
        </w:rPr>
      </w:pPr>
      <w:r w:rsidRPr="00CD423A">
        <w:rPr>
          <w:rFonts w:ascii="Cambria" w:eastAsia="Times New Roman" w:hAnsi="Cambria" w:cstheme="minorHAnsi"/>
          <w:sz w:val="24"/>
          <w:szCs w:val="24"/>
        </w:rPr>
        <w:t>Promjene u društveno – političkom sustavu početkom sedamdesetih godina dovode do promjene naziva škole u Školski centar metalsko-elektro i građevinske struke ''Ruđer Bošković'' Vinkovci. To je razdoblje o</w:t>
      </w:r>
      <w:r w:rsidR="00DD593F" w:rsidRPr="00CD423A">
        <w:rPr>
          <w:rFonts w:ascii="Cambria" w:eastAsia="Times New Roman" w:hAnsi="Cambria" w:cstheme="minorHAnsi"/>
          <w:sz w:val="24"/>
          <w:szCs w:val="24"/>
        </w:rPr>
        <w:t>bilježilo i izgradnja vanjskih s</w:t>
      </w:r>
      <w:r w:rsidRPr="00CD423A">
        <w:rPr>
          <w:rFonts w:ascii="Cambria" w:eastAsia="Times New Roman" w:hAnsi="Cambria" w:cstheme="minorHAnsi"/>
          <w:sz w:val="24"/>
          <w:szCs w:val="24"/>
        </w:rPr>
        <w:t>po</w:t>
      </w:r>
      <w:r w:rsidR="00DD593F" w:rsidRPr="00CD423A">
        <w:rPr>
          <w:rFonts w:ascii="Cambria" w:eastAsia="Times New Roman" w:hAnsi="Cambria" w:cstheme="minorHAnsi"/>
          <w:sz w:val="24"/>
          <w:szCs w:val="24"/>
        </w:rPr>
        <w:t xml:space="preserve">rtskih terena. </w:t>
      </w:r>
    </w:p>
    <w:p w:rsidR="00DD593F" w:rsidRPr="00CD423A" w:rsidRDefault="005248DA" w:rsidP="00003289">
      <w:pPr>
        <w:spacing w:after="120" w:line="240" w:lineRule="auto"/>
        <w:ind w:left="57" w:firstLine="360"/>
        <w:jc w:val="both"/>
        <w:rPr>
          <w:rFonts w:ascii="Cambria" w:eastAsia="Times New Roman" w:hAnsi="Cambria" w:cstheme="minorHAnsi"/>
          <w:sz w:val="24"/>
          <w:szCs w:val="24"/>
        </w:rPr>
      </w:pPr>
      <w:r w:rsidRPr="00CD423A">
        <w:rPr>
          <w:rFonts w:ascii="Cambria" w:eastAsia="Times New Roman" w:hAnsi="Cambria" w:cstheme="minorHAnsi"/>
          <w:sz w:val="24"/>
          <w:szCs w:val="24"/>
        </w:rPr>
        <w:t xml:space="preserve">Školske godine 1978./1979. započelo se sa školovanjem polaznika u prometnoj struci pa </w:t>
      </w:r>
      <w:r w:rsidR="00AF56EB" w:rsidRPr="00CD423A">
        <w:rPr>
          <w:rFonts w:ascii="Cambria" w:eastAsia="Times New Roman" w:hAnsi="Cambria" w:cstheme="minorHAnsi"/>
          <w:sz w:val="24"/>
          <w:szCs w:val="24"/>
        </w:rPr>
        <w:t xml:space="preserve">je novi naziv škole bio Centar </w:t>
      </w:r>
      <w:r w:rsidRPr="00CD423A">
        <w:rPr>
          <w:rFonts w:ascii="Cambria" w:eastAsia="Times New Roman" w:hAnsi="Cambria" w:cstheme="minorHAnsi"/>
          <w:sz w:val="24"/>
          <w:szCs w:val="24"/>
        </w:rPr>
        <w:t>usmjerenog obrazovanja za metalsku, elektro, građevinsku i saobraćajnu struku.</w:t>
      </w:r>
    </w:p>
    <w:p w:rsidR="005248DA" w:rsidRPr="00CD423A" w:rsidRDefault="005248DA" w:rsidP="00003289">
      <w:pPr>
        <w:spacing w:after="120" w:line="240" w:lineRule="auto"/>
        <w:ind w:left="57" w:firstLine="360"/>
        <w:jc w:val="both"/>
        <w:rPr>
          <w:rFonts w:ascii="Cambria" w:eastAsia="Times New Roman" w:hAnsi="Cambria" w:cstheme="minorHAnsi"/>
          <w:sz w:val="24"/>
          <w:szCs w:val="24"/>
        </w:rPr>
      </w:pPr>
      <w:r w:rsidRPr="00CD423A">
        <w:rPr>
          <w:rFonts w:ascii="Cambria" w:eastAsia="Times New Roman" w:hAnsi="Cambria" w:cstheme="minorHAnsi"/>
          <w:sz w:val="24"/>
          <w:szCs w:val="24"/>
        </w:rPr>
        <w:t>Od 3. travnja 1989. godine novi naziv škole je Centar usmjerenog obrazovanja ''Ruđer Bošković'' Vinkovci.</w:t>
      </w:r>
    </w:p>
    <w:p w:rsidR="005248DA" w:rsidRPr="00CD423A" w:rsidRDefault="005248DA" w:rsidP="00003289">
      <w:pPr>
        <w:spacing w:after="120" w:line="240" w:lineRule="auto"/>
        <w:ind w:left="57" w:firstLine="360"/>
        <w:jc w:val="both"/>
        <w:rPr>
          <w:rFonts w:ascii="Cambria" w:eastAsia="Times New Roman" w:hAnsi="Cambria" w:cstheme="minorHAnsi"/>
          <w:sz w:val="24"/>
          <w:szCs w:val="24"/>
        </w:rPr>
      </w:pPr>
      <w:r w:rsidRPr="00CD423A">
        <w:rPr>
          <w:rFonts w:ascii="Cambria" w:eastAsia="Times New Roman" w:hAnsi="Cambria" w:cstheme="minorHAnsi"/>
          <w:sz w:val="24"/>
          <w:szCs w:val="24"/>
        </w:rPr>
        <w:t>Posljednje promjene uoči Domovinskog rata zbile su se 1991. godine kada se gasi postojanje Centra, a osniva Tehnička škola.</w:t>
      </w:r>
      <w:r w:rsidR="00CD423A">
        <w:rPr>
          <w:rFonts w:ascii="Cambria" w:eastAsia="Times New Roman" w:hAnsi="Cambria" w:cstheme="minorHAnsi"/>
          <w:sz w:val="24"/>
          <w:szCs w:val="24"/>
        </w:rPr>
        <w:t xml:space="preserve"> </w:t>
      </w:r>
      <w:r w:rsidRPr="00CD423A">
        <w:rPr>
          <w:rFonts w:ascii="Cambria" w:eastAsia="Times New Roman" w:hAnsi="Cambria" w:cstheme="minorHAnsi"/>
          <w:sz w:val="24"/>
          <w:szCs w:val="24"/>
        </w:rPr>
        <w:t xml:space="preserve">Školske godine 1991./92. nastava nije organizirana na uobičajen način. Ratna zbivanja na području grada Vinkovaca i okolice, </w:t>
      </w:r>
      <w:r w:rsidRPr="00CD423A">
        <w:rPr>
          <w:rFonts w:ascii="Cambria" w:eastAsia="Times New Roman" w:hAnsi="Cambria" w:cstheme="minorHAnsi"/>
          <w:sz w:val="24"/>
          <w:szCs w:val="24"/>
        </w:rPr>
        <w:lastRenderedPageBreak/>
        <w:t>onemogućila su normalno i redovito školovanje. Stoga su se učenici Tehničke škole</w:t>
      </w:r>
      <w:r w:rsidRPr="00003289">
        <w:rPr>
          <w:rFonts w:ascii="Cambria" w:eastAsia="Times New Roman" w:hAnsi="Cambria" w:cstheme="minorHAnsi"/>
          <w:sz w:val="24"/>
          <w:szCs w:val="24"/>
          <w:lang w:val="en-US"/>
        </w:rPr>
        <w:t xml:space="preserve"> </w:t>
      </w:r>
      <w:r w:rsidRPr="00CD423A">
        <w:rPr>
          <w:rFonts w:ascii="Cambria" w:eastAsia="Times New Roman" w:hAnsi="Cambria" w:cstheme="minorHAnsi"/>
          <w:sz w:val="24"/>
          <w:szCs w:val="24"/>
        </w:rPr>
        <w:t>organizirano školovali u Varaždinu, Čakovcu i Ivancu.Za učenike koji nisu išli na školovanje, posebnim naporima svih uposlenika, organizirana je nastava po skraćenom programu u periodu od 24. lipnja do 14. kolovoza 1992. godine.</w:t>
      </w:r>
      <w:r w:rsidR="00CD423A">
        <w:rPr>
          <w:rFonts w:ascii="Cambria" w:eastAsia="Times New Roman" w:hAnsi="Cambria" w:cstheme="minorHAnsi"/>
          <w:sz w:val="24"/>
          <w:szCs w:val="24"/>
        </w:rPr>
        <w:t xml:space="preserve"> </w:t>
      </w:r>
      <w:r w:rsidRPr="00CD423A">
        <w:rPr>
          <w:rFonts w:ascii="Cambria" w:eastAsia="Times New Roman" w:hAnsi="Cambria" w:cstheme="minorHAnsi"/>
          <w:sz w:val="24"/>
          <w:szCs w:val="24"/>
        </w:rPr>
        <w:t xml:space="preserve">U staroj školskoj zgradi u </w:t>
      </w:r>
      <w:proofErr w:type="spellStart"/>
      <w:r w:rsidRPr="00CD423A">
        <w:rPr>
          <w:rFonts w:ascii="Cambria" w:eastAsia="Times New Roman" w:hAnsi="Cambria" w:cstheme="minorHAnsi"/>
          <w:sz w:val="24"/>
          <w:szCs w:val="24"/>
        </w:rPr>
        <w:t>Lenijama</w:t>
      </w:r>
      <w:proofErr w:type="spellEnd"/>
      <w:r w:rsidRPr="00CD423A">
        <w:rPr>
          <w:rFonts w:ascii="Cambria" w:eastAsia="Times New Roman" w:hAnsi="Cambria" w:cstheme="minorHAnsi"/>
          <w:sz w:val="24"/>
          <w:szCs w:val="24"/>
        </w:rPr>
        <w:t xml:space="preserve"> započela je i nova školska godina 1992./93.</w:t>
      </w:r>
    </w:p>
    <w:p w:rsidR="00AF56EB" w:rsidRPr="00CD423A" w:rsidRDefault="005248DA" w:rsidP="00003289">
      <w:pPr>
        <w:spacing w:after="120" w:line="240" w:lineRule="auto"/>
        <w:ind w:left="57" w:firstLine="360"/>
        <w:jc w:val="both"/>
        <w:rPr>
          <w:rFonts w:ascii="Cambria" w:hAnsi="Cambria" w:cstheme="minorHAnsi"/>
          <w:noProof/>
          <w:sz w:val="24"/>
          <w:szCs w:val="24"/>
          <w:lang w:eastAsia="hr-HR"/>
        </w:rPr>
      </w:pPr>
      <w:r w:rsidRPr="00CD423A">
        <w:rPr>
          <w:rFonts w:ascii="Cambria" w:eastAsia="Times New Roman" w:hAnsi="Cambria" w:cstheme="minorHAnsi"/>
          <w:sz w:val="24"/>
          <w:szCs w:val="24"/>
        </w:rPr>
        <w:t>Datum koji obilježava značajan pomak u povijesti Tehničke škole je 1. veljače 1993. godine kada je izvršeno dugo očekivano preseljenje u novu školsku zgradu. Posebna je pozornost posvećena uređenju prostora oko n</w:t>
      </w:r>
      <w:r w:rsidR="00303E25" w:rsidRPr="00CD423A">
        <w:rPr>
          <w:rFonts w:ascii="Cambria" w:eastAsia="Times New Roman" w:hAnsi="Cambria" w:cstheme="minorHAnsi"/>
          <w:sz w:val="24"/>
          <w:szCs w:val="24"/>
        </w:rPr>
        <w:t xml:space="preserve">ove školske zgrade i uređivanju </w:t>
      </w:r>
      <w:r w:rsidR="00DD593F" w:rsidRPr="00CD423A">
        <w:rPr>
          <w:rFonts w:ascii="Cambria" w:eastAsia="Times New Roman" w:hAnsi="Cambria" w:cstheme="minorHAnsi"/>
          <w:sz w:val="24"/>
          <w:szCs w:val="24"/>
        </w:rPr>
        <w:t>vanjskih s</w:t>
      </w:r>
      <w:r w:rsidRPr="00CD423A">
        <w:rPr>
          <w:rFonts w:ascii="Cambria" w:eastAsia="Times New Roman" w:hAnsi="Cambria" w:cstheme="minorHAnsi"/>
          <w:sz w:val="24"/>
          <w:szCs w:val="24"/>
        </w:rPr>
        <w:t>portskih terena.</w:t>
      </w:r>
      <w:r w:rsidR="003D1D2F" w:rsidRPr="00CD423A">
        <w:rPr>
          <w:rFonts w:ascii="Cambria" w:hAnsi="Cambria" w:cstheme="minorHAnsi"/>
          <w:noProof/>
          <w:sz w:val="24"/>
          <w:szCs w:val="24"/>
          <w:lang w:eastAsia="hr-HR"/>
        </w:rPr>
        <w:t xml:space="preserve"> </w:t>
      </w:r>
    </w:p>
    <w:p w:rsidR="00AF56EB" w:rsidRDefault="00AF56EB" w:rsidP="00003289">
      <w:pPr>
        <w:spacing w:after="120" w:line="240" w:lineRule="auto"/>
        <w:ind w:left="57" w:firstLine="360"/>
        <w:jc w:val="both"/>
        <w:rPr>
          <w:rFonts w:ascii="Cambria" w:hAnsi="Cambria" w:cstheme="minorHAnsi"/>
          <w:noProof/>
          <w:sz w:val="24"/>
          <w:szCs w:val="24"/>
          <w:lang w:eastAsia="hr-HR"/>
        </w:rPr>
      </w:pPr>
    </w:p>
    <w:p w:rsidR="005248DA" w:rsidRPr="00003289" w:rsidRDefault="003D1D2F" w:rsidP="00AF56EB">
      <w:pPr>
        <w:spacing w:after="120" w:line="240" w:lineRule="auto"/>
        <w:jc w:val="center"/>
        <w:rPr>
          <w:rFonts w:ascii="Cambria" w:eastAsia="Times New Roman" w:hAnsi="Cambria" w:cstheme="minorHAnsi"/>
          <w:sz w:val="24"/>
          <w:szCs w:val="24"/>
          <w:lang w:val="en-US"/>
        </w:rPr>
      </w:pPr>
      <w:r w:rsidRPr="00003289">
        <w:rPr>
          <w:rFonts w:ascii="Cambria" w:hAnsi="Cambria" w:cstheme="minorHAnsi"/>
          <w:noProof/>
          <w:sz w:val="24"/>
          <w:szCs w:val="24"/>
          <w:lang w:eastAsia="hr-HR"/>
        </w:rPr>
        <w:drawing>
          <wp:inline distT="0" distB="0" distL="0" distR="0">
            <wp:extent cx="5457600" cy="2887200"/>
            <wp:effectExtent l="0" t="0" r="3810" b="8890"/>
            <wp:docPr id="18" name="Slika 18" descr="http://web2.ss-tehnicka-rboskovica-vk.skole.hr/upload/ss-tehnicka-rboskovica-vk/album/10/large_img_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b2.ss-tehnicka-rboskovica-vk.skole.hr/upload/ss-tehnicka-rboskovica-vk/album/10/large_img_746.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57600" cy="2887200"/>
                    </a:xfrm>
                    <a:prstGeom prst="rect">
                      <a:avLst/>
                    </a:prstGeom>
                    <a:noFill/>
                    <a:ln>
                      <a:noFill/>
                    </a:ln>
                  </pic:spPr>
                </pic:pic>
              </a:graphicData>
            </a:graphic>
          </wp:inline>
        </w:drawing>
      </w:r>
    </w:p>
    <w:p w:rsidR="003D1D2F" w:rsidRPr="00003289" w:rsidRDefault="003D1D2F" w:rsidP="00003289">
      <w:pPr>
        <w:spacing w:after="120" w:line="240" w:lineRule="auto"/>
        <w:ind w:left="57" w:firstLine="360"/>
        <w:jc w:val="both"/>
        <w:rPr>
          <w:rFonts w:ascii="Cambria" w:eastAsia="Times New Roman" w:hAnsi="Cambria" w:cs="Times New Roman"/>
          <w:sz w:val="24"/>
          <w:szCs w:val="24"/>
          <w:lang w:val="en-US"/>
        </w:rPr>
      </w:pPr>
    </w:p>
    <w:p w:rsidR="005248DA" w:rsidRPr="00CD423A" w:rsidRDefault="005248DA" w:rsidP="00003289">
      <w:pPr>
        <w:spacing w:after="120" w:line="240" w:lineRule="auto"/>
        <w:jc w:val="both"/>
        <w:rPr>
          <w:rFonts w:ascii="Cambria" w:eastAsia="Times New Roman" w:hAnsi="Cambria" w:cs="Times New Roman"/>
          <w:sz w:val="24"/>
          <w:szCs w:val="24"/>
        </w:rPr>
      </w:pPr>
    </w:p>
    <w:p w:rsidR="00DD593F" w:rsidRPr="00CD423A" w:rsidRDefault="005248DA" w:rsidP="00003289">
      <w:pPr>
        <w:spacing w:after="120" w:line="240" w:lineRule="auto"/>
        <w:ind w:left="57" w:firstLine="360"/>
        <w:jc w:val="both"/>
        <w:rPr>
          <w:rFonts w:ascii="Cambria" w:eastAsia="Times New Roman" w:hAnsi="Cambria" w:cstheme="minorHAnsi"/>
          <w:sz w:val="24"/>
          <w:szCs w:val="24"/>
        </w:rPr>
      </w:pPr>
      <w:r w:rsidRPr="00CD423A">
        <w:rPr>
          <w:rFonts w:ascii="Cambria" w:eastAsia="Times New Roman" w:hAnsi="Cambria" w:cstheme="minorHAnsi"/>
          <w:sz w:val="24"/>
          <w:szCs w:val="24"/>
        </w:rPr>
        <w:t>Škola se nastoji uključiti u razne državne i međunarodne projekte kako bismo poboljšali i modernizirali opremu koju Škola posjeduje te dodatno educirali nastavnike da bismo učenicima pružili  teorijsko i praktično znanje potrebno za uključivanje na tržište rada. Između ostalih u tijeku je priprema dokumentacije za projekt ERASMUS + Strateško partnerstvo Ključna aktivnost 2. Sa zadovoljstvom možemo istaknuti kako je naša Škola</w:t>
      </w:r>
      <w:r w:rsidRPr="00CD423A">
        <w:rPr>
          <w:rFonts w:ascii="Cambria" w:eastAsia="Times New Roman" w:hAnsi="Cambria" w:cs="Times New Roman"/>
          <w:sz w:val="24"/>
          <w:szCs w:val="24"/>
        </w:rPr>
        <w:t xml:space="preserve"> </w:t>
      </w:r>
      <w:r w:rsidRPr="00CD423A">
        <w:rPr>
          <w:rFonts w:ascii="Cambria" w:eastAsia="Times New Roman" w:hAnsi="Cambria" w:cstheme="minorHAnsi"/>
          <w:sz w:val="24"/>
          <w:szCs w:val="24"/>
        </w:rPr>
        <w:t>jedna od 150 škola u Republici</w:t>
      </w:r>
      <w:r w:rsidRPr="00CD423A">
        <w:rPr>
          <w:rFonts w:ascii="Cambria" w:eastAsia="Times New Roman" w:hAnsi="Cambria" w:cs="Times New Roman"/>
          <w:sz w:val="24"/>
          <w:szCs w:val="24"/>
        </w:rPr>
        <w:t xml:space="preserve"> </w:t>
      </w:r>
      <w:r w:rsidRPr="00CD423A">
        <w:rPr>
          <w:rFonts w:ascii="Cambria" w:eastAsia="Times New Roman" w:hAnsi="Cambria" w:cstheme="minorHAnsi"/>
          <w:sz w:val="24"/>
          <w:szCs w:val="24"/>
        </w:rPr>
        <w:t>Hrvatskoj</w:t>
      </w:r>
      <w:r w:rsidR="00CD423A">
        <w:rPr>
          <w:rFonts w:ascii="Cambria" w:eastAsia="Times New Roman" w:hAnsi="Cambria" w:cstheme="minorHAnsi"/>
          <w:sz w:val="24"/>
          <w:szCs w:val="24"/>
        </w:rPr>
        <w:t xml:space="preserve"> </w:t>
      </w:r>
      <w:r w:rsidRPr="00CD423A">
        <w:rPr>
          <w:rFonts w:ascii="Cambria" w:eastAsia="Times New Roman" w:hAnsi="Cambria" w:cstheme="minorHAnsi"/>
          <w:sz w:val="24"/>
          <w:szCs w:val="24"/>
        </w:rPr>
        <w:t xml:space="preserve">koje su izabrane kao nositelji </w:t>
      </w:r>
      <w:proofErr w:type="spellStart"/>
      <w:r w:rsidRPr="00CD423A">
        <w:rPr>
          <w:rFonts w:ascii="Cambria" w:eastAsia="Times New Roman" w:hAnsi="Cambria" w:cstheme="minorHAnsi"/>
          <w:sz w:val="24"/>
          <w:szCs w:val="24"/>
        </w:rPr>
        <w:t>CARNet</w:t>
      </w:r>
      <w:proofErr w:type="spellEnd"/>
      <w:r w:rsidRPr="00CD423A">
        <w:rPr>
          <w:rFonts w:ascii="Cambria" w:eastAsia="Times New Roman" w:hAnsi="Cambria" w:cstheme="minorHAnsi"/>
          <w:sz w:val="24"/>
          <w:szCs w:val="24"/>
        </w:rPr>
        <w:t>-ova pilot projekta</w:t>
      </w:r>
    </w:p>
    <w:p w:rsidR="005248DA" w:rsidRPr="00CD423A" w:rsidRDefault="005248DA" w:rsidP="00003289">
      <w:pPr>
        <w:spacing w:after="120" w:line="240" w:lineRule="auto"/>
        <w:jc w:val="both"/>
        <w:rPr>
          <w:rFonts w:ascii="Cambria" w:eastAsia="Times New Roman" w:hAnsi="Cambria" w:cstheme="minorHAnsi"/>
          <w:sz w:val="24"/>
          <w:szCs w:val="24"/>
        </w:rPr>
      </w:pPr>
      <w:r w:rsidRPr="00CD423A">
        <w:rPr>
          <w:rFonts w:ascii="Cambria" w:eastAsia="Times New Roman" w:hAnsi="Cambria" w:cstheme="minorHAnsi"/>
          <w:sz w:val="24"/>
          <w:szCs w:val="24"/>
        </w:rPr>
        <w:t xml:space="preserve"> "e-Škole: Razvoj sustava digitalne zrelosti škola".</w:t>
      </w:r>
    </w:p>
    <w:p w:rsidR="003D1D2F" w:rsidRPr="00003289" w:rsidRDefault="003D1D2F" w:rsidP="00AF56EB">
      <w:pPr>
        <w:spacing w:after="120" w:line="240" w:lineRule="auto"/>
        <w:jc w:val="center"/>
        <w:rPr>
          <w:rFonts w:ascii="Cambria" w:eastAsia="Times New Roman" w:hAnsi="Cambria" w:cs="Times New Roman"/>
          <w:sz w:val="24"/>
          <w:szCs w:val="24"/>
          <w:lang w:val="en-US"/>
        </w:rPr>
      </w:pPr>
      <w:r w:rsidRPr="00003289">
        <w:rPr>
          <w:rFonts w:ascii="Cambria" w:hAnsi="Cambria"/>
          <w:noProof/>
          <w:sz w:val="24"/>
          <w:szCs w:val="24"/>
          <w:lang w:eastAsia="hr-HR"/>
        </w:rPr>
        <w:lastRenderedPageBreak/>
        <w:drawing>
          <wp:inline distT="0" distB="0" distL="0" distR="0">
            <wp:extent cx="5817600" cy="4255200"/>
            <wp:effectExtent l="0" t="0" r="0" b="12065"/>
            <wp:docPr id="22" name="Slika 22" descr="http://web2.ss-tehnicka-rboskovica-vk.skole.hr/upload/ss-tehnicka-rboskovica-vk/album/51/large_img_37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eb2.ss-tehnicka-rboskovica-vk.skole.hr/upload/ss-tehnicka-rboskovica-vk/album/51/large_img_37703.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817600" cy="4255200"/>
                    </a:xfrm>
                    <a:prstGeom prst="rect">
                      <a:avLst/>
                    </a:prstGeom>
                    <a:noFill/>
                    <a:ln>
                      <a:noFill/>
                    </a:ln>
                  </pic:spPr>
                </pic:pic>
              </a:graphicData>
            </a:graphic>
          </wp:inline>
        </w:drawing>
      </w:r>
    </w:p>
    <w:p w:rsidR="003D1D2F" w:rsidRPr="00003289" w:rsidRDefault="003D1D2F" w:rsidP="00003289">
      <w:pPr>
        <w:spacing w:after="120" w:line="240" w:lineRule="auto"/>
        <w:ind w:left="57" w:firstLine="360"/>
        <w:jc w:val="both"/>
        <w:rPr>
          <w:rFonts w:ascii="Cambria" w:eastAsia="Times New Roman" w:hAnsi="Cambria" w:cs="Times New Roman"/>
          <w:sz w:val="24"/>
          <w:szCs w:val="24"/>
          <w:lang w:val="en-US"/>
        </w:rPr>
      </w:pPr>
    </w:p>
    <w:p w:rsidR="005248DA" w:rsidRPr="00CD423A" w:rsidRDefault="00CA0E03" w:rsidP="00003289">
      <w:pPr>
        <w:spacing w:after="120" w:line="240" w:lineRule="auto"/>
        <w:ind w:left="57" w:firstLine="360"/>
        <w:jc w:val="both"/>
        <w:rPr>
          <w:rFonts w:ascii="Cambria" w:eastAsia="Times New Roman" w:hAnsi="Cambria" w:cstheme="minorHAnsi"/>
          <w:sz w:val="24"/>
          <w:szCs w:val="24"/>
        </w:rPr>
      </w:pPr>
      <w:r w:rsidRPr="00CD423A">
        <w:rPr>
          <w:rFonts w:ascii="Cambria" w:eastAsia="Times New Roman" w:hAnsi="Cambria" w:cstheme="minorHAnsi"/>
          <w:sz w:val="24"/>
          <w:szCs w:val="24"/>
        </w:rPr>
        <w:t>Školske godine 2016./2017</w:t>
      </w:r>
      <w:r w:rsidR="005248DA" w:rsidRPr="00CD423A">
        <w:rPr>
          <w:rFonts w:ascii="Cambria" w:eastAsia="Times New Roman" w:hAnsi="Cambria" w:cstheme="minorHAnsi"/>
          <w:sz w:val="24"/>
          <w:szCs w:val="24"/>
        </w:rPr>
        <w:t>. unutar 6 obra</w:t>
      </w:r>
      <w:r w:rsidRPr="00CD423A">
        <w:rPr>
          <w:rFonts w:ascii="Cambria" w:eastAsia="Times New Roman" w:hAnsi="Cambria" w:cstheme="minorHAnsi"/>
          <w:sz w:val="24"/>
          <w:szCs w:val="24"/>
        </w:rPr>
        <w:t>zovnih programa podijeljenih u 28</w:t>
      </w:r>
      <w:r w:rsidR="005248DA" w:rsidRPr="00CD423A">
        <w:rPr>
          <w:rFonts w:ascii="Cambria" w:eastAsia="Times New Roman" w:hAnsi="Cambria" w:cstheme="minorHAnsi"/>
          <w:sz w:val="24"/>
          <w:szCs w:val="24"/>
        </w:rPr>
        <w:t xml:space="preserve"> razrednih odjela od prve d</w:t>
      </w:r>
      <w:r w:rsidR="00303E25" w:rsidRPr="00CD423A">
        <w:rPr>
          <w:rFonts w:ascii="Cambria" w:eastAsia="Times New Roman" w:hAnsi="Cambria" w:cstheme="minorHAnsi"/>
          <w:sz w:val="24"/>
          <w:szCs w:val="24"/>
        </w:rPr>
        <w:t xml:space="preserve">o četvrte godine školuje se </w:t>
      </w:r>
      <w:r w:rsidR="00DD593F" w:rsidRPr="00CD423A">
        <w:rPr>
          <w:rFonts w:ascii="Cambria" w:eastAsia="Times New Roman" w:hAnsi="Cambria" w:cstheme="minorHAnsi"/>
          <w:sz w:val="24"/>
          <w:szCs w:val="24"/>
        </w:rPr>
        <w:t>645</w:t>
      </w:r>
      <w:r w:rsidR="00303E25" w:rsidRPr="00CD423A">
        <w:rPr>
          <w:rFonts w:ascii="Cambria" w:eastAsia="Times New Roman" w:hAnsi="Cambria" w:cstheme="minorHAnsi"/>
          <w:sz w:val="24"/>
          <w:szCs w:val="24"/>
        </w:rPr>
        <w:t xml:space="preserve"> </w:t>
      </w:r>
      <w:r w:rsidR="005248DA" w:rsidRPr="00CD423A">
        <w:rPr>
          <w:rFonts w:ascii="Cambria" w:eastAsia="Times New Roman" w:hAnsi="Cambria" w:cstheme="minorHAnsi"/>
          <w:sz w:val="24"/>
          <w:szCs w:val="24"/>
        </w:rPr>
        <w:t>učenika.</w:t>
      </w:r>
      <w:r w:rsidR="00CD423A">
        <w:rPr>
          <w:rFonts w:ascii="Cambria" w:eastAsia="Times New Roman" w:hAnsi="Cambria" w:cstheme="minorHAnsi"/>
          <w:sz w:val="24"/>
          <w:szCs w:val="24"/>
        </w:rPr>
        <w:t xml:space="preserve"> </w:t>
      </w:r>
      <w:r w:rsidR="005248DA" w:rsidRPr="00CD423A">
        <w:rPr>
          <w:rFonts w:ascii="Cambria" w:eastAsia="Times New Roman" w:hAnsi="Cambria" w:cstheme="minorHAnsi"/>
          <w:sz w:val="24"/>
          <w:szCs w:val="24"/>
        </w:rPr>
        <w:t xml:space="preserve">Obrazovni programi koje Škola provodi su: </w:t>
      </w:r>
    </w:p>
    <w:p w:rsidR="005248DA" w:rsidRPr="00CD423A" w:rsidRDefault="005248DA" w:rsidP="00003289">
      <w:pPr>
        <w:spacing w:after="120" w:line="240" w:lineRule="auto"/>
        <w:ind w:left="794" w:hanging="397"/>
        <w:jc w:val="both"/>
        <w:rPr>
          <w:rFonts w:ascii="Cambria" w:eastAsia="Times New Roman" w:hAnsi="Cambria" w:cstheme="minorHAnsi"/>
          <w:sz w:val="24"/>
          <w:szCs w:val="24"/>
        </w:rPr>
      </w:pPr>
      <w:r w:rsidRPr="00CD423A">
        <w:rPr>
          <w:rFonts w:ascii="Cambria" w:eastAsia="Times New Roman" w:hAnsi="Cambria" w:cstheme="minorHAnsi"/>
          <w:sz w:val="24"/>
          <w:szCs w:val="24"/>
        </w:rPr>
        <w:t xml:space="preserve">1.) računalni tehničar za strojarstvo, </w:t>
      </w:r>
    </w:p>
    <w:p w:rsidR="005248DA" w:rsidRPr="00CD423A" w:rsidRDefault="005248DA" w:rsidP="00003289">
      <w:pPr>
        <w:spacing w:after="120" w:line="240" w:lineRule="auto"/>
        <w:ind w:left="794" w:hanging="397"/>
        <w:jc w:val="both"/>
        <w:rPr>
          <w:rFonts w:ascii="Cambria" w:eastAsia="Times New Roman" w:hAnsi="Cambria" w:cstheme="minorHAnsi"/>
          <w:sz w:val="24"/>
          <w:szCs w:val="24"/>
        </w:rPr>
      </w:pPr>
      <w:r w:rsidRPr="00CD423A">
        <w:rPr>
          <w:rFonts w:ascii="Cambria" w:eastAsia="Times New Roman" w:hAnsi="Cambria" w:cstheme="minorHAnsi"/>
          <w:sz w:val="24"/>
          <w:szCs w:val="24"/>
        </w:rPr>
        <w:t>2.) elektrotehničar,</w:t>
      </w:r>
    </w:p>
    <w:p w:rsidR="005248DA" w:rsidRPr="00CD423A" w:rsidRDefault="005248DA" w:rsidP="00003289">
      <w:pPr>
        <w:spacing w:after="120" w:line="240" w:lineRule="auto"/>
        <w:ind w:left="794" w:hanging="397"/>
        <w:jc w:val="both"/>
        <w:rPr>
          <w:rFonts w:ascii="Cambria" w:eastAsia="Times New Roman" w:hAnsi="Cambria" w:cstheme="minorHAnsi"/>
          <w:sz w:val="24"/>
          <w:szCs w:val="24"/>
        </w:rPr>
      </w:pPr>
      <w:r w:rsidRPr="00CD423A">
        <w:rPr>
          <w:rFonts w:ascii="Cambria" w:eastAsia="Times New Roman" w:hAnsi="Cambria" w:cstheme="minorHAnsi"/>
          <w:sz w:val="24"/>
          <w:szCs w:val="24"/>
        </w:rPr>
        <w:t xml:space="preserve">3.) tehničar za </w:t>
      </w:r>
      <w:proofErr w:type="spellStart"/>
      <w:r w:rsidRPr="00CD423A">
        <w:rPr>
          <w:rFonts w:ascii="Cambria" w:eastAsia="Times New Roman" w:hAnsi="Cambria" w:cstheme="minorHAnsi"/>
          <w:sz w:val="24"/>
          <w:szCs w:val="24"/>
        </w:rPr>
        <w:t>mehatroniku</w:t>
      </w:r>
      <w:proofErr w:type="spellEnd"/>
      <w:r w:rsidRPr="00CD423A">
        <w:rPr>
          <w:rFonts w:ascii="Cambria" w:eastAsia="Times New Roman" w:hAnsi="Cambria" w:cstheme="minorHAnsi"/>
          <w:sz w:val="24"/>
          <w:szCs w:val="24"/>
        </w:rPr>
        <w:t xml:space="preserve">, </w:t>
      </w:r>
    </w:p>
    <w:p w:rsidR="005248DA" w:rsidRPr="00CD423A" w:rsidRDefault="005248DA" w:rsidP="00003289">
      <w:pPr>
        <w:spacing w:after="120" w:line="240" w:lineRule="auto"/>
        <w:ind w:left="794" w:hanging="397"/>
        <w:jc w:val="both"/>
        <w:rPr>
          <w:rFonts w:ascii="Cambria" w:eastAsia="Times New Roman" w:hAnsi="Cambria" w:cstheme="minorHAnsi"/>
          <w:sz w:val="24"/>
          <w:szCs w:val="24"/>
        </w:rPr>
      </w:pPr>
      <w:r w:rsidRPr="00CD423A">
        <w:rPr>
          <w:rFonts w:ascii="Cambria" w:eastAsia="Times New Roman" w:hAnsi="Cambria" w:cstheme="minorHAnsi"/>
          <w:sz w:val="24"/>
          <w:szCs w:val="24"/>
        </w:rPr>
        <w:t>4.) građevinski tehničar,</w:t>
      </w:r>
    </w:p>
    <w:p w:rsidR="005248DA" w:rsidRPr="00CD423A" w:rsidRDefault="005248DA" w:rsidP="00003289">
      <w:pPr>
        <w:spacing w:after="120" w:line="240" w:lineRule="auto"/>
        <w:ind w:left="794" w:hanging="397"/>
        <w:jc w:val="both"/>
        <w:rPr>
          <w:rFonts w:ascii="Cambria" w:eastAsia="Times New Roman" w:hAnsi="Cambria" w:cstheme="minorHAnsi"/>
          <w:sz w:val="24"/>
          <w:szCs w:val="24"/>
        </w:rPr>
      </w:pPr>
      <w:r w:rsidRPr="00CD423A">
        <w:rPr>
          <w:rFonts w:ascii="Cambria" w:eastAsia="Times New Roman" w:hAnsi="Cambria" w:cstheme="minorHAnsi"/>
          <w:sz w:val="24"/>
          <w:szCs w:val="24"/>
        </w:rPr>
        <w:t>5.) arhitektonski tehničar,</w:t>
      </w:r>
    </w:p>
    <w:p w:rsidR="005248DA" w:rsidRPr="00CD423A" w:rsidRDefault="005248DA" w:rsidP="00003289">
      <w:pPr>
        <w:spacing w:after="120" w:line="240" w:lineRule="auto"/>
        <w:ind w:left="794" w:hanging="397"/>
        <w:jc w:val="both"/>
        <w:rPr>
          <w:rFonts w:ascii="Cambria" w:eastAsia="Times New Roman" w:hAnsi="Cambria" w:cstheme="minorHAnsi"/>
          <w:sz w:val="24"/>
          <w:szCs w:val="24"/>
        </w:rPr>
      </w:pPr>
      <w:r w:rsidRPr="00CD423A">
        <w:rPr>
          <w:rFonts w:ascii="Cambria" w:eastAsia="Times New Roman" w:hAnsi="Cambria" w:cstheme="minorHAnsi"/>
          <w:sz w:val="24"/>
          <w:szCs w:val="24"/>
        </w:rPr>
        <w:t xml:space="preserve">6.) tehnička gimnazija za elektrostrojarstvo. </w:t>
      </w:r>
    </w:p>
    <w:p w:rsidR="00126C3E" w:rsidRPr="00CD423A" w:rsidRDefault="00CA0E03" w:rsidP="00126C3E">
      <w:pPr>
        <w:spacing w:after="120" w:line="240" w:lineRule="auto"/>
        <w:ind w:left="57"/>
        <w:jc w:val="both"/>
        <w:rPr>
          <w:rFonts w:ascii="Cambria" w:eastAsia="Times New Roman" w:hAnsi="Cambria" w:cstheme="minorHAnsi"/>
          <w:sz w:val="24"/>
          <w:szCs w:val="24"/>
        </w:rPr>
        <w:sectPr w:rsidR="00126C3E" w:rsidRPr="00CD423A" w:rsidSect="00CD423A">
          <w:headerReference w:type="default" r:id="rId37"/>
          <w:pgSz w:w="11906" w:h="16838"/>
          <w:pgMar w:top="1417" w:right="1417" w:bottom="1417" w:left="1417" w:header="708" w:footer="708" w:gutter="0"/>
          <w:cols w:space="708"/>
          <w:docGrid w:linePitch="360"/>
        </w:sectPr>
      </w:pPr>
      <w:r w:rsidRPr="00CD423A">
        <w:rPr>
          <w:rFonts w:ascii="Cambria" w:eastAsia="Times New Roman" w:hAnsi="Cambria" w:cstheme="minorHAnsi"/>
          <w:sz w:val="24"/>
          <w:szCs w:val="24"/>
        </w:rPr>
        <w:t xml:space="preserve">U prve razrede upisano je </w:t>
      </w:r>
      <w:r w:rsidR="00DD593F" w:rsidRPr="00CD423A">
        <w:rPr>
          <w:rFonts w:ascii="Cambria" w:eastAsia="Times New Roman" w:hAnsi="Cambria" w:cstheme="minorHAnsi"/>
          <w:sz w:val="24"/>
          <w:szCs w:val="24"/>
        </w:rPr>
        <w:t>166</w:t>
      </w:r>
      <w:r w:rsidR="00303E25" w:rsidRPr="00CD423A">
        <w:rPr>
          <w:rFonts w:ascii="Cambria" w:eastAsia="Times New Roman" w:hAnsi="Cambria" w:cstheme="minorHAnsi"/>
          <w:sz w:val="24"/>
          <w:szCs w:val="24"/>
        </w:rPr>
        <w:t xml:space="preserve"> učenika, u druge razrede </w:t>
      </w:r>
      <w:r w:rsidR="00DD593F" w:rsidRPr="00CD423A">
        <w:rPr>
          <w:rFonts w:ascii="Cambria" w:eastAsia="Times New Roman" w:hAnsi="Cambria" w:cstheme="minorHAnsi"/>
          <w:sz w:val="24"/>
          <w:szCs w:val="24"/>
        </w:rPr>
        <w:t>154</w:t>
      </w:r>
      <w:r w:rsidR="00303E25" w:rsidRPr="00CD423A">
        <w:rPr>
          <w:rFonts w:ascii="Cambria" w:eastAsia="Times New Roman" w:hAnsi="Cambria" w:cstheme="minorHAnsi"/>
          <w:sz w:val="24"/>
          <w:szCs w:val="24"/>
        </w:rPr>
        <w:t xml:space="preserve">  učenika, u treće razrede </w:t>
      </w:r>
      <w:r w:rsidR="005248DA" w:rsidRPr="00CD423A">
        <w:rPr>
          <w:rFonts w:ascii="Cambria" w:eastAsia="Times New Roman" w:hAnsi="Cambria" w:cstheme="minorHAnsi"/>
          <w:sz w:val="24"/>
          <w:szCs w:val="24"/>
        </w:rPr>
        <w:t xml:space="preserve"> </w:t>
      </w:r>
      <w:r w:rsidR="00DD593F" w:rsidRPr="00CD423A">
        <w:rPr>
          <w:rFonts w:ascii="Cambria" w:eastAsia="Times New Roman" w:hAnsi="Cambria" w:cstheme="minorHAnsi"/>
          <w:sz w:val="24"/>
          <w:szCs w:val="24"/>
        </w:rPr>
        <w:t xml:space="preserve">158 </w:t>
      </w:r>
      <w:r w:rsidR="00303E25" w:rsidRPr="00CD423A">
        <w:rPr>
          <w:rFonts w:ascii="Cambria" w:eastAsia="Times New Roman" w:hAnsi="Cambria" w:cstheme="minorHAnsi"/>
          <w:sz w:val="24"/>
          <w:szCs w:val="24"/>
        </w:rPr>
        <w:t>učenika i u četvrte</w:t>
      </w:r>
      <w:r w:rsidR="00DD593F" w:rsidRPr="00CD423A">
        <w:rPr>
          <w:rFonts w:ascii="Cambria" w:eastAsia="Times New Roman" w:hAnsi="Cambria" w:cstheme="minorHAnsi"/>
          <w:sz w:val="24"/>
          <w:szCs w:val="24"/>
        </w:rPr>
        <w:t xml:space="preserve"> </w:t>
      </w:r>
      <w:r w:rsidR="00303E25" w:rsidRPr="00CD423A">
        <w:rPr>
          <w:rFonts w:ascii="Cambria" w:eastAsia="Times New Roman" w:hAnsi="Cambria" w:cstheme="minorHAnsi"/>
          <w:sz w:val="24"/>
          <w:szCs w:val="24"/>
        </w:rPr>
        <w:t xml:space="preserve"> razrede</w:t>
      </w:r>
      <w:r w:rsidR="00DD593F" w:rsidRPr="00CD423A">
        <w:rPr>
          <w:rFonts w:ascii="Cambria" w:eastAsia="Times New Roman" w:hAnsi="Cambria" w:cstheme="minorHAnsi"/>
          <w:sz w:val="24"/>
          <w:szCs w:val="24"/>
        </w:rPr>
        <w:t xml:space="preserve"> 167</w:t>
      </w:r>
      <w:r w:rsidR="00303E25" w:rsidRPr="00CD423A">
        <w:rPr>
          <w:rFonts w:ascii="Cambria" w:eastAsia="Times New Roman" w:hAnsi="Cambria" w:cstheme="minorHAnsi"/>
          <w:sz w:val="24"/>
          <w:szCs w:val="24"/>
        </w:rPr>
        <w:t xml:space="preserve"> </w:t>
      </w:r>
      <w:r w:rsidR="005248DA" w:rsidRPr="00CD423A">
        <w:rPr>
          <w:rFonts w:ascii="Cambria" w:eastAsia="Times New Roman" w:hAnsi="Cambria" w:cstheme="minorHAnsi"/>
          <w:sz w:val="24"/>
          <w:szCs w:val="24"/>
        </w:rPr>
        <w:t>učenik. Nastavni proces realizira 70 nastavnika. Ravnatelj škole je profesor Mate Vukušić, izabran 2013. godine, dugogodišnji radnik škol</w:t>
      </w:r>
      <w:r w:rsidR="00303E25" w:rsidRPr="00CD423A">
        <w:rPr>
          <w:rFonts w:ascii="Cambria" w:eastAsia="Times New Roman" w:hAnsi="Cambria" w:cstheme="minorHAnsi"/>
          <w:sz w:val="24"/>
          <w:szCs w:val="24"/>
        </w:rPr>
        <w:t xml:space="preserve">e. </w:t>
      </w:r>
    </w:p>
    <w:p w:rsidR="00CE7520" w:rsidRPr="00CE7520" w:rsidRDefault="00CE7520" w:rsidP="00CE7520">
      <w:pPr>
        <w:spacing w:after="120" w:line="240" w:lineRule="auto"/>
        <w:ind w:left="57"/>
        <w:jc w:val="both"/>
        <w:rPr>
          <w:rFonts w:ascii="Cambria" w:eastAsia="Times New Roman" w:hAnsi="Cambria" w:cstheme="minorHAnsi"/>
          <w:b/>
          <w:bCs/>
          <w:sz w:val="24"/>
          <w:szCs w:val="24"/>
        </w:rPr>
      </w:pPr>
      <w:r w:rsidRPr="00CE7520">
        <w:rPr>
          <w:rFonts w:ascii="Cambria" w:eastAsia="Times New Roman" w:hAnsi="Cambria" w:cstheme="minorHAnsi"/>
          <w:b/>
          <w:bCs/>
          <w:sz w:val="24"/>
          <w:szCs w:val="24"/>
        </w:rPr>
        <w:lastRenderedPageBreak/>
        <w:t>NA</w:t>
      </w:r>
      <w:r w:rsidR="00654FB8">
        <w:rPr>
          <w:rFonts w:ascii="Cambria" w:eastAsia="Times New Roman" w:hAnsi="Cambria" w:cstheme="minorHAnsi"/>
          <w:b/>
          <w:bCs/>
          <w:sz w:val="24"/>
          <w:szCs w:val="24"/>
        </w:rPr>
        <w:t>TJECANJE IZ FIZIKE 2016/17</w:t>
      </w:r>
      <w:r w:rsidRPr="00CE7520">
        <w:rPr>
          <w:rFonts w:ascii="Cambria" w:eastAsia="Times New Roman" w:hAnsi="Cambria" w:cstheme="minorHAnsi"/>
          <w:b/>
          <w:bCs/>
          <w:sz w:val="24"/>
          <w:szCs w:val="24"/>
        </w:rPr>
        <w:t>.</w:t>
      </w:r>
    </w:p>
    <w:p w:rsidR="00CE7520" w:rsidRPr="00CE7520" w:rsidRDefault="00CE7520" w:rsidP="00CE7520">
      <w:pPr>
        <w:spacing w:after="120" w:line="240" w:lineRule="auto"/>
        <w:ind w:left="57"/>
        <w:jc w:val="both"/>
        <w:rPr>
          <w:rFonts w:ascii="Cambria" w:eastAsia="Times New Roman" w:hAnsi="Cambria" w:cstheme="minorHAnsi"/>
          <w:b/>
          <w:bCs/>
          <w:sz w:val="24"/>
          <w:szCs w:val="24"/>
        </w:rPr>
      </w:pPr>
    </w:p>
    <w:p w:rsidR="00CE7520" w:rsidRPr="00CE7520" w:rsidRDefault="00CE7520" w:rsidP="00CE7520">
      <w:pPr>
        <w:spacing w:after="120" w:line="240" w:lineRule="auto"/>
        <w:ind w:left="57"/>
        <w:jc w:val="both"/>
        <w:rPr>
          <w:rFonts w:ascii="Cambria" w:eastAsia="Times New Roman" w:hAnsi="Cambria" w:cstheme="minorHAnsi"/>
          <w:bCs/>
          <w:sz w:val="24"/>
          <w:szCs w:val="24"/>
        </w:rPr>
      </w:pPr>
      <w:r w:rsidRPr="00CE7520">
        <w:rPr>
          <w:rFonts w:ascii="Cambria" w:eastAsia="Times New Roman" w:hAnsi="Cambria" w:cstheme="minorHAnsi"/>
          <w:bCs/>
          <w:sz w:val="24"/>
          <w:szCs w:val="24"/>
        </w:rPr>
        <w:t xml:space="preserve">Natjecanje iz fizike učenika osnovnih i srednjih škola organizira </w:t>
      </w:r>
      <w:r w:rsidRPr="00CE7520">
        <w:rPr>
          <w:rFonts w:ascii="Cambria" w:eastAsia="Times New Roman" w:hAnsi="Cambria" w:cstheme="minorHAnsi"/>
          <w:bCs/>
          <w:i/>
          <w:sz w:val="24"/>
          <w:szCs w:val="24"/>
        </w:rPr>
        <w:t>Ministarstvo znanosti, obrazovanja i športa Republike Hrvatske</w:t>
      </w:r>
      <w:r w:rsidRPr="00CE7520">
        <w:rPr>
          <w:rFonts w:ascii="Cambria" w:eastAsia="Times New Roman" w:hAnsi="Cambria" w:cstheme="minorHAnsi"/>
          <w:bCs/>
          <w:sz w:val="24"/>
          <w:szCs w:val="24"/>
        </w:rPr>
        <w:t xml:space="preserve">, </w:t>
      </w:r>
      <w:r w:rsidRPr="00CE7520">
        <w:rPr>
          <w:rFonts w:ascii="Cambria" w:eastAsia="Times New Roman" w:hAnsi="Cambria" w:cstheme="minorHAnsi"/>
          <w:bCs/>
          <w:i/>
          <w:sz w:val="24"/>
          <w:szCs w:val="24"/>
        </w:rPr>
        <w:t>Agencija za odgoj i obrazovanje i Hrvatsko fizikalno društvo</w:t>
      </w:r>
      <w:r w:rsidRPr="00CE7520">
        <w:rPr>
          <w:rFonts w:ascii="Cambria" w:eastAsia="Times New Roman" w:hAnsi="Cambria" w:cstheme="minorHAnsi"/>
          <w:bCs/>
          <w:sz w:val="24"/>
          <w:szCs w:val="24"/>
        </w:rPr>
        <w:t xml:space="preserve">. </w:t>
      </w:r>
    </w:p>
    <w:p w:rsidR="00CE7520" w:rsidRPr="00CE7520" w:rsidRDefault="00CE7520" w:rsidP="00CE7520">
      <w:pPr>
        <w:spacing w:after="120" w:line="240" w:lineRule="auto"/>
        <w:ind w:left="57"/>
        <w:jc w:val="both"/>
        <w:rPr>
          <w:rFonts w:ascii="Cambria" w:eastAsia="Times New Roman" w:hAnsi="Cambria" w:cstheme="minorHAnsi"/>
          <w:bCs/>
          <w:sz w:val="24"/>
          <w:szCs w:val="24"/>
        </w:rPr>
      </w:pPr>
      <w:r w:rsidRPr="00CE7520">
        <w:rPr>
          <w:rFonts w:ascii="Cambria" w:eastAsia="Times New Roman" w:hAnsi="Cambria" w:cstheme="minorHAnsi"/>
          <w:bCs/>
          <w:sz w:val="24"/>
          <w:szCs w:val="24"/>
        </w:rPr>
        <w:t xml:space="preserve">Natjecanje u znanju organizirano je u pet skupina: jedna skupina za osnovne škole i 4 skupine za srednje škole) i odvija se kroz tri razine: školska/općinska, županijska i državna razina. </w:t>
      </w:r>
    </w:p>
    <w:p w:rsidR="00CE7520" w:rsidRPr="00CE7520" w:rsidRDefault="00CE7520" w:rsidP="00CE7520">
      <w:pPr>
        <w:spacing w:after="120" w:line="240" w:lineRule="auto"/>
        <w:ind w:left="57"/>
        <w:jc w:val="both"/>
        <w:rPr>
          <w:rFonts w:ascii="Cambria" w:eastAsia="Times New Roman" w:hAnsi="Cambria" w:cstheme="minorHAnsi"/>
          <w:bCs/>
          <w:sz w:val="24"/>
          <w:szCs w:val="24"/>
        </w:rPr>
      </w:pPr>
      <w:r w:rsidRPr="00CE7520">
        <w:rPr>
          <w:rFonts w:ascii="Cambria" w:eastAsia="Times New Roman" w:hAnsi="Cambria" w:cstheme="minorHAnsi"/>
          <w:bCs/>
          <w:sz w:val="24"/>
          <w:szCs w:val="24"/>
        </w:rPr>
        <w:t xml:space="preserve">Školska/općinska natjecanja su održana </w:t>
      </w:r>
      <w:r w:rsidR="00A70F01" w:rsidRPr="00A70F01">
        <w:rPr>
          <w:rFonts w:ascii="Cambria" w:eastAsia="Times New Roman" w:hAnsi="Cambria" w:cstheme="minorHAnsi"/>
          <w:bCs/>
          <w:sz w:val="24"/>
          <w:szCs w:val="24"/>
        </w:rPr>
        <w:t>30. siječnja 2017</w:t>
      </w:r>
      <w:r w:rsidRPr="00CE7520">
        <w:rPr>
          <w:rFonts w:ascii="Cambria" w:eastAsia="Times New Roman" w:hAnsi="Cambria" w:cstheme="minorHAnsi"/>
          <w:bCs/>
          <w:sz w:val="24"/>
          <w:szCs w:val="24"/>
        </w:rPr>
        <w:t xml:space="preserve">. godine. Zadatke je pripremilo državno povjerenstvo i elektroničkom poštom poslalo u  </w:t>
      </w:r>
      <w:r w:rsidR="00AE137B" w:rsidRPr="00AE137B">
        <w:rPr>
          <w:rFonts w:ascii="Cambria" w:eastAsia="Times New Roman" w:hAnsi="Cambria" w:cstheme="minorHAnsi"/>
          <w:bCs/>
          <w:sz w:val="24"/>
          <w:szCs w:val="24"/>
        </w:rPr>
        <w:t>587</w:t>
      </w:r>
      <w:r w:rsidRPr="00CE7520">
        <w:rPr>
          <w:rFonts w:ascii="Cambria" w:eastAsia="Times New Roman" w:hAnsi="Cambria" w:cstheme="minorHAnsi"/>
          <w:bCs/>
          <w:sz w:val="24"/>
          <w:szCs w:val="24"/>
        </w:rPr>
        <w:t xml:space="preserve"> škola domaćina natjecanja (</w:t>
      </w:r>
      <w:r w:rsidR="00A70F01" w:rsidRPr="00A70F01">
        <w:rPr>
          <w:rFonts w:ascii="Cambria" w:eastAsia="Times New Roman" w:hAnsi="Cambria" w:cstheme="minorHAnsi"/>
          <w:bCs/>
          <w:sz w:val="24"/>
          <w:szCs w:val="24"/>
        </w:rPr>
        <w:t>OŠ - 419, SŠ - 168</w:t>
      </w:r>
      <w:r w:rsidRPr="00A70F01">
        <w:rPr>
          <w:rFonts w:ascii="Cambria" w:eastAsia="Times New Roman" w:hAnsi="Cambria" w:cstheme="minorHAnsi"/>
          <w:bCs/>
          <w:sz w:val="24"/>
          <w:szCs w:val="24"/>
        </w:rPr>
        <w:t>)</w:t>
      </w:r>
      <w:r w:rsidRPr="00CE7520">
        <w:rPr>
          <w:rFonts w:ascii="Cambria" w:eastAsia="Times New Roman" w:hAnsi="Cambria" w:cstheme="minorHAnsi"/>
          <w:bCs/>
          <w:sz w:val="24"/>
          <w:szCs w:val="24"/>
        </w:rPr>
        <w:t>. U natjecanju je sudjeloval</w:t>
      </w:r>
      <w:r w:rsidRPr="00AE137B">
        <w:rPr>
          <w:rFonts w:ascii="Cambria" w:eastAsia="Times New Roman" w:hAnsi="Cambria" w:cstheme="minorHAnsi"/>
          <w:bCs/>
          <w:sz w:val="24"/>
          <w:szCs w:val="24"/>
        </w:rPr>
        <w:t xml:space="preserve">o </w:t>
      </w:r>
      <w:r w:rsidR="00AE137B" w:rsidRPr="00AE137B">
        <w:rPr>
          <w:rFonts w:ascii="Cambria" w:eastAsia="Times New Roman" w:hAnsi="Cambria" w:cstheme="minorHAnsi"/>
          <w:bCs/>
          <w:sz w:val="24"/>
          <w:szCs w:val="24"/>
        </w:rPr>
        <w:t>3144</w:t>
      </w:r>
      <w:r w:rsidRPr="00AE137B">
        <w:rPr>
          <w:rFonts w:ascii="Cambria" w:eastAsia="Times New Roman" w:hAnsi="Cambria" w:cstheme="minorHAnsi"/>
          <w:bCs/>
          <w:sz w:val="24"/>
          <w:szCs w:val="24"/>
        </w:rPr>
        <w:t xml:space="preserve"> učenika (</w:t>
      </w:r>
      <w:r w:rsidR="00AE137B" w:rsidRPr="00AE137B">
        <w:rPr>
          <w:rFonts w:ascii="Cambria" w:eastAsia="Times New Roman" w:hAnsi="Cambria" w:cstheme="minorHAnsi"/>
          <w:bCs/>
          <w:sz w:val="24"/>
          <w:szCs w:val="24"/>
        </w:rPr>
        <w:t>OŠ – 1588, SŠ – 15</w:t>
      </w:r>
      <w:r w:rsidRPr="00AE137B">
        <w:rPr>
          <w:rFonts w:ascii="Cambria" w:eastAsia="Times New Roman" w:hAnsi="Cambria" w:cstheme="minorHAnsi"/>
          <w:bCs/>
          <w:sz w:val="24"/>
          <w:szCs w:val="24"/>
        </w:rPr>
        <w:t>5</w:t>
      </w:r>
      <w:r w:rsidR="00AE137B" w:rsidRPr="00AE137B">
        <w:rPr>
          <w:rFonts w:ascii="Cambria" w:eastAsia="Times New Roman" w:hAnsi="Cambria" w:cstheme="minorHAnsi"/>
          <w:bCs/>
          <w:sz w:val="24"/>
          <w:szCs w:val="24"/>
        </w:rPr>
        <w:t>6</w:t>
      </w:r>
      <w:r w:rsidRPr="00CE7520">
        <w:rPr>
          <w:rFonts w:ascii="Cambria" w:eastAsia="Times New Roman" w:hAnsi="Cambria" w:cstheme="minorHAnsi"/>
          <w:bCs/>
          <w:sz w:val="24"/>
          <w:szCs w:val="24"/>
        </w:rPr>
        <w:t xml:space="preserve">). </w:t>
      </w:r>
    </w:p>
    <w:p w:rsidR="00CE7520" w:rsidRPr="00CE7520" w:rsidRDefault="00CE7520" w:rsidP="00CE7520">
      <w:pPr>
        <w:spacing w:after="120" w:line="240" w:lineRule="auto"/>
        <w:ind w:left="57"/>
        <w:jc w:val="both"/>
        <w:rPr>
          <w:rFonts w:ascii="Cambria" w:eastAsia="Times New Roman" w:hAnsi="Cambria" w:cstheme="minorHAnsi"/>
          <w:bCs/>
          <w:sz w:val="24"/>
          <w:szCs w:val="24"/>
        </w:rPr>
      </w:pPr>
      <w:r w:rsidRPr="00CE7520">
        <w:rPr>
          <w:rFonts w:ascii="Cambria" w:eastAsia="Times New Roman" w:hAnsi="Cambria" w:cstheme="minorHAnsi"/>
          <w:bCs/>
          <w:sz w:val="24"/>
          <w:szCs w:val="24"/>
        </w:rPr>
        <w:t xml:space="preserve">Na temelju uspjeha na općinskom natjecanju županijska povjerenstva su pozvala učenike na županijsko natjecanje koje je održano </w:t>
      </w:r>
      <w:r w:rsidR="00C545C5" w:rsidRPr="00D23755">
        <w:rPr>
          <w:rFonts w:ascii="Cambria" w:eastAsia="Times New Roman" w:hAnsi="Cambria" w:cstheme="minorHAnsi"/>
          <w:bCs/>
          <w:sz w:val="24"/>
          <w:szCs w:val="24"/>
        </w:rPr>
        <w:t>08. ožujka 2017</w:t>
      </w:r>
      <w:r w:rsidRPr="00CE7520">
        <w:rPr>
          <w:rFonts w:ascii="Cambria" w:eastAsia="Times New Roman" w:hAnsi="Cambria" w:cstheme="minorHAnsi"/>
          <w:bCs/>
          <w:sz w:val="24"/>
          <w:szCs w:val="24"/>
        </w:rPr>
        <w:t xml:space="preserve">. godine. I za ovu razinu </w:t>
      </w:r>
      <w:r w:rsidRPr="00D23755">
        <w:rPr>
          <w:rFonts w:ascii="Cambria" w:eastAsia="Times New Roman" w:hAnsi="Cambria" w:cstheme="minorHAnsi"/>
          <w:bCs/>
          <w:sz w:val="24"/>
          <w:szCs w:val="24"/>
        </w:rPr>
        <w:t xml:space="preserve">natjecanja zadatke je pripremilo državno povjerenstvo. Sudjelovalo je </w:t>
      </w:r>
      <w:r w:rsidR="00D23755" w:rsidRPr="00D23755">
        <w:rPr>
          <w:rFonts w:ascii="Cambria" w:eastAsia="Times New Roman" w:hAnsi="Cambria" w:cstheme="minorHAnsi"/>
          <w:bCs/>
          <w:sz w:val="24"/>
          <w:szCs w:val="24"/>
        </w:rPr>
        <w:t>1203</w:t>
      </w:r>
      <w:r w:rsidRPr="00D23755">
        <w:rPr>
          <w:rFonts w:ascii="Cambria" w:eastAsia="Times New Roman" w:hAnsi="Cambria" w:cstheme="minorHAnsi"/>
          <w:bCs/>
          <w:sz w:val="24"/>
          <w:szCs w:val="24"/>
        </w:rPr>
        <w:t xml:space="preserve"> učenika osnovnih i srednjih škola (OŠ - </w:t>
      </w:r>
      <w:r w:rsidR="00E24A98" w:rsidRPr="00D23755">
        <w:rPr>
          <w:rFonts w:ascii="Cambria" w:eastAsia="Times New Roman" w:hAnsi="Cambria" w:cstheme="minorHAnsi"/>
          <w:bCs/>
          <w:sz w:val="24"/>
          <w:szCs w:val="24"/>
        </w:rPr>
        <w:t>450</w:t>
      </w:r>
      <w:r w:rsidR="00D23755" w:rsidRPr="00D23755">
        <w:rPr>
          <w:rFonts w:ascii="Cambria" w:eastAsia="Times New Roman" w:hAnsi="Cambria" w:cstheme="minorHAnsi"/>
          <w:bCs/>
          <w:sz w:val="24"/>
          <w:szCs w:val="24"/>
        </w:rPr>
        <w:t>, SŠ – 753</w:t>
      </w:r>
      <w:r w:rsidRPr="00D23755">
        <w:rPr>
          <w:rFonts w:ascii="Cambria" w:eastAsia="Times New Roman" w:hAnsi="Cambria" w:cstheme="minorHAnsi"/>
          <w:bCs/>
          <w:sz w:val="24"/>
          <w:szCs w:val="24"/>
        </w:rPr>
        <w:t>).</w:t>
      </w:r>
      <w:r w:rsidRPr="00CE7520">
        <w:rPr>
          <w:rFonts w:ascii="Cambria" w:eastAsia="Times New Roman" w:hAnsi="Cambria" w:cstheme="minorHAnsi"/>
          <w:bCs/>
          <w:sz w:val="24"/>
          <w:szCs w:val="24"/>
        </w:rPr>
        <w:t xml:space="preserve"> </w:t>
      </w:r>
    </w:p>
    <w:p w:rsidR="00CE7520" w:rsidRPr="00CE7520" w:rsidRDefault="00CE7520" w:rsidP="00CE7520">
      <w:pPr>
        <w:spacing w:after="120" w:line="240" w:lineRule="auto"/>
        <w:ind w:left="57"/>
        <w:jc w:val="both"/>
        <w:rPr>
          <w:rFonts w:ascii="Cambria" w:eastAsia="Times New Roman" w:hAnsi="Cambria" w:cstheme="minorHAnsi"/>
          <w:bCs/>
          <w:sz w:val="24"/>
          <w:szCs w:val="24"/>
        </w:rPr>
      </w:pPr>
      <w:r w:rsidRPr="00CE7520">
        <w:rPr>
          <w:rFonts w:ascii="Cambria" w:eastAsia="Times New Roman" w:hAnsi="Cambria" w:cstheme="minorHAnsi"/>
          <w:bCs/>
          <w:sz w:val="24"/>
          <w:szCs w:val="24"/>
        </w:rPr>
        <w:t xml:space="preserve">Nakon što su županijska povjerenstva dostavila izvješća državno povjerenstvo je uskladilo bodovanje i prema jedinstvenim listama poretka za pojedine kategorije pozvalo </w:t>
      </w:r>
      <w:r w:rsidR="00D43092" w:rsidRPr="00D43092">
        <w:rPr>
          <w:rFonts w:ascii="Cambria" w:eastAsia="Times New Roman" w:hAnsi="Cambria" w:cstheme="minorHAnsi"/>
          <w:bCs/>
          <w:sz w:val="24"/>
          <w:szCs w:val="24"/>
        </w:rPr>
        <w:t>108</w:t>
      </w:r>
      <w:r w:rsidRPr="00D43092">
        <w:rPr>
          <w:rFonts w:ascii="Cambria" w:eastAsia="Times New Roman" w:hAnsi="Cambria" w:cstheme="minorHAnsi"/>
          <w:bCs/>
          <w:sz w:val="24"/>
          <w:szCs w:val="24"/>
        </w:rPr>
        <w:t xml:space="preserve"> učenika (</w:t>
      </w:r>
      <w:r w:rsidR="00D43092" w:rsidRPr="00D43092">
        <w:rPr>
          <w:rFonts w:ascii="Cambria" w:eastAsia="Times New Roman" w:hAnsi="Cambria" w:cstheme="minorHAnsi"/>
          <w:bCs/>
          <w:sz w:val="24"/>
          <w:szCs w:val="24"/>
        </w:rPr>
        <w:t>OŠ – 43, SŠ – 65</w:t>
      </w:r>
      <w:r w:rsidRPr="00D43092">
        <w:rPr>
          <w:rFonts w:ascii="Cambria" w:eastAsia="Times New Roman" w:hAnsi="Cambria" w:cstheme="minorHAnsi"/>
          <w:bCs/>
          <w:sz w:val="24"/>
          <w:szCs w:val="24"/>
        </w:rPr>
        <w:t>)  osnovnih i srednjih škola na  državno natjecanje iz fizike.</w:t>
      </w:r>
    </w:p>
    <w:p w:rsidR="00CE7520" w:rsidRPr="00654FB8" w:rsidRDefault="00CE7520" w:rsidP="00CE7520">
      <w:pPr>
        <w:spacing w:after="120" w:line="240" w:lineRule="auto"/>
        <w:ind w:left="57"/>
        <w:jc w:val="both"/>
        <w:rPr>
          <w:rFonts w:ascii="Cambria" w:eastAsia="Times New Roman" w:hAnsi="Cambria" w:cstheme="minorHAnsi"/>
          <w:bCs/>
          <w:sz w:val="24"/>
          <w:szCs w:val="24"/>
        </w:rPr>
      </w:pPr>
      <w:r w:rsidRPr="00654FB8">
        <w:rPr>
          <w:rFonts w:ascii="Cambria" w:eastAsia="Times New Roman" w:hAnsi="Cambria" w:cstheme="minorHAnsi"/>
          <w:bCs/>
          <w:sz w:val="24"/>
          <w:szCs w:val="24"/>
        </w:rPr>
        <w:t xml:space="preserve">Pored natjecanja u znanju koje se odvija na spomenute tri razine učenici osnovnih i srednjih škola tijekom školske godine osmišljavaju i izvode pokuse. Na početku školske godine Državnom povjerenstvu je </w:t>
      </w:r>
      <w:r w:rsidR="006672E0" w:rsidRPr="00654FB8">
        <w:rPr>
          <w:rFonts w:ascii="Cambria" w:eastAsia="Times New Roman" w:hAnsi="Cambria" w:cstheme="minorHAnsi"/>
          <w:bCs/>
          <w:sz w:val="24"/>
          <w:szCs w:val="24"/>
        </w:rPr>
        <w:t>60</w:t>
      </w:r>
      <w:r w:rsidRPr="00654FB8">
        <w:rPr>
          <w:rFonts w:ascii="Cambria" w:eastAsia="Times New Roman" w:hAnsi="Cambria" w:cstheme="minorHAnsi"/>
          <w:bCs/>
          <w:sz w:val="24"/>
          <w:szCs w:val="24"/>
        </w:rPr>
        <w:t xml:space="preserve"> učenika osnovnih škola bilo prijavilo </w:t>
      </w:r>
      <w:r w:rsidR="006672E0" w:rsidRPr="00654FB8">
        <w:rPr>
          <w:rFonts w:ascii="Cambria" w:eastAsia="Times New Roman" w:hAnsi="Cambria" w:cstheme="minorHAnsi"/>
          <w:bCs/>
          <w:sz w:val="24"/>
          <w:szCs w:val="24"/>
        </w:rPr>
        <w:t>37</w:t>
      </w:r>
      <w:r w:rsidRPr="00654FB8">
        <w:rPr>
          <w:rFonts w:ascii="Cambria" w:eastAsia="Times New Roman" w:hAnsi="Cambria" w:cstheme="minorHAnsi"/>
          <w:bCs/>
          <w:sz w:val="24"/>
          <w:szCs w:val="24"/>
        </w:rPr>
        <w:t xml:space="preserve"> radova te </w:t>
      </w:r>
      <w:r w:rsidR="00D06390" w:rsidRPr="00654FB8">
        <w:rPr>
          <w:rFonts w:ascii="Cambria" w:eastAsia="Times New Roman" w:hAnsi="Cambria" w:cstheme="minorHAnsi"/>
          <w:bCs/>
          <w:sz w:val="24"/>
          <w:szCs w:val="24"/>
        </w:rPr>
        <w:t>66</w:t>
      </w:r>
      <w:r w:rsidRPr="00654FB8">
        <w:rPr>
          <w:rFonts w:ascii="Cambria" w:eastAsia="Times New Roman" w:hAnsi="Cambria" w:cstheme="minorHAnsi"/>
          <w:bCs/>
          <w:sz w:val="24"/>
          <w:szCs w:val="24"/>
        </w:rPr>
        <w:t xml:space="preserve"> učenika srednjih škola s </w:t>
      </w:r>
      <w:r w:rsidR="004567AE" w:rsidRPr="00654FB8">
        <w:rPr>
          <w:rFonts w:ascii="Cambria" w:eastAsia="Times New Roman" w:hAnsi="Cambria" w:cstheme="minorHAnsi"/>
          <w:bCs/>
          <w:sz w:val="24"/>
          <w:szCs w:val="24"/>
        </w:rPr>
        <w:t>37</w:t>
      </w:r>
      <w:r w:rsidRPr="00654FB8">
        <w:rPr>
          <w:rFonts w:ascii="Cambria" w:eastAsia="Times New Roman" w:hAnsi="Cambria" w:cstheme="minorHAnsi"/>
          <w:bCs/>
          <w:sz w:val="24"/>
          <w:szCs w:val="24"/>
        </w:rPr>
        <w:t xml:space="preserve"> radova. Na jednome pokusu su radili jedan ili dva učenika pod vodstvom jednog mentora/nastavnika. Tijekom godine učenici su u dva kruga slali radove na procjenu državnom povjerenstvu koje je na kraju najbolje pozvalo na državnu smotru: 6 radova (</w:t>
      </w:r>
      <w:r w:rsidR="00D06390" w:rsidRPr="00654FB8">
        <w:rPr>
          <w:rFonts w:ascii="Cambria" w:eastAsia="Times New Roman" w:hAnsi="Cambria" w:cstheme="minorHAnsi"/>
          <w:bCs/>
          <w:sz w:val="24"/>
          <w:szCs w:val="24"/>
        </w:rPr>
        <w:t>11</w:t>
      </w:r>
      <w:r w:rsidRPr="00654FB8">
        <w:rPr>
          <w:rFonts w:ascii="Cambria" w:eastAsia="Times New Roman" w:hAnsi="Cambria" w:cstheme="minorHAnsi"/>
          <w:bCs/>
          <w:sz w:val="24"/>
          <w:szCs w:val="24"/>
        </w:rPr>
        <w:t xml:space="preserve"> učenika ) iz osnovne škole i 6 radova (</w:t>
      </w:r>
      <w:r w:rsidR="00D06390" w:rsidRPr="00654FB8">
        <w:rPr>
          <w:rFonts w:ascii="Cambria" w:eastAsia="Times New Roman" w:hAnsi="Cambria" w:cstheme="minorHAnsi"/>
          <w:bCs/>
          <w:sz w:val="24"/>
          <w:szCs w:val="24"/>
        </w:rPr>
        <w:t>10</w:t>
      </w:r>
      <w:r w:rsidRPr="00654FB8">
        <w:rPr>
          <w:rFonts w:ascii="Cambria" w:eastAsia="Times New Roman" w:hAnsi="Cambria" w:cstheme="minorHAnsi"/>
          <w:bCs/>
          <w:sz w:val="24"/>
          <w:szCs w:val="24"/>
        </w:rPr>
        <w:t xml:space="preserve"> učenika) iz srednjih škola.</w:t>
      </w:r>
    </w:p>
    <w:p w:rsidR="00CE7520" w:rsidRPr="00CE7520" w:rsidRDefault="00CE7520" w:rsidP="00CE7520">
      <w:pPr>
        <w:spacing w:after="120" w:line="240" w:lineRule="auto"/>
        <w:ind w:left="57"/>
        <w:jc w:val="both"/>
        <w:rPr>
          <w:rFonts w:ascii="Cambria" w:eastAsia="Times New Roman" w:hAnsi="Cambria" w:cstheme="minorHAnsi"/>
          <w:bCs/>
          <w:sz w:val="24"/>
          <w:szCs w:val="24"/>
        </w:rPr>
      </w:pPr>
      <w:r w:rsidRPr="00654FB8">
        <w:rPr>
          <w:rFonts w:ascii="Cambria" w:eastAsia="Times New Roman" w:hAnsi="Cambria" w:cstheme="minorHAnsi"/>
          <w:bCs/>
          <w:sz w:val="24"/>
          <w:szCs w:val="24"/>
        </w:rPr>
        <w:t xml:space="preserve">Državno natjecanje i smotra iz fizike se održava u </w:t>
      </w:r>
      <w:r w:rsidR="00D06390" w:rsidRPr="00654FB8">
        <w:rPr>
          <w:rFonts w:ascii="Cambria" w:eastAsia="Times New Roman" w:hAnsi="Cambria" w:cstheme="minorHAnsi"/>
          <w:bCs/>
          <w:sz w:val="24"/>
          <w:szCs w:val="24"/>
        </w:rPr>
        <w:t>Vinkovcima</w:t>
      </w:r>
      <w:r w:rsidRPr="00654FB8">
        <w:rPr>
          <w:rFonts w:ascii="Cambria" w:eastAsia="Times New Roman" w:hAnsi="Cambria" w:cstheme="minorHAnsi"/>
          <w:bCs/>
          <w:sz w:val="24"/>
          <w:szCs w:val="24"/>
        </w:rPr>
        <w:t xml:space="preserve"> </w:t>
      </w:r>
      <w:r w:rsidR="00D06390" w:rsidRPr="00654FB8">
        <w:rPr>
          <w:rFonts w:ascii="Cambria" w:eastAsia="Times New Roman" w:hAnsi="Cambria" w:cstheme="minorHAnsi"/>
          <w:bCs/>
          <w:sz w:val="24"/>
          <w:szCs w:val="24"/>
        </w:rPr>
        <w:t>od 02. - 05</w:t>
      </w:r>
      <w:r w:rsidRPr="00654FB8">
        <w:rPr>
          <w:rFonts w:ascii="Cambria" w:eastAsia="Times New Roman" w:hAnsi="Cambria" w:cstheme="minorHAnsi"/>
          <w:bCs/>
          <w:sz w:val="24"/>
          <w:szCs w:val="24"/>
        </w:rPr>
        <w:t xml:space="preserve">. </w:t>
      </w:r>
      <w:r w:rsidR="00D06390" w:rsidRPr="00654FB8">
        <w:rPr>
          <w:rFonts w:ascii="Cambria" w:eastAsia="Times New Roman" w:hAnsi="Cambria" w:cstheme="minorHAnsi"/>
          <w:bCs/>
          <w:sz w:val="24"/>
          <w:szCs w:val="24"/>
        </w:rPr>
        <w:t>svibnja 2017</w:t>
      </w:r>
      <w:r w:rsidRPr="00654FB8">
        <w:rPr>
          <w:rFonts w:ascii="Cambria" w:eastAsia="Times New Roman" w:hAnsi="Cambria" w:cstheme="minorHAnsi"/>
          <w:bCs/>
          <w:sz w:val="24"/>
          <w:szCs w:val="24"/>
        </w:rPr>
        <w:t xml:space="preserve">. godine. Domaćin je </w:t>
      </w:r>
      <w:r w:rsidR="00D06390" w:rsidRPr="00654FB8">
        <w:rPr>
          <w:rFonts w:ascii="Cambria" w:eastAsia="Times New Roman" w:hAnsi="Cambria" w:cstheme="minorHAnsi"/>
          <w:bCs/>
          <w:sz w:val="24"/>
          <w:szCs w:val="24"/>
        </w:rPr>
        <w:t>Tehnička škola Ruđera Boškovića iz Vinkovaca</w:t>
      </w:r>
      <w:r w:rsidRPr="00654FB8">
        <w:rPr>
          <w:rFonts w:ascii="Cambria" w:eastAsia="Times New Roman" w:hAnsi="Cambria" w:cstheme="minorHAnsi"/>
          <w:bCs/>
          <w:sz w:val="24"/>
          <w:szCs w:val="24"/>
        </w:rPr>
        <w:t xml:space="preserve">. Pozvana su ukupno </w:t>
      </w:r>
      <w:r w:rsidR="00D06390" w:rsidRPr="00654FB8">
        <w:rPr>
          <w:rFonts w:ascii="Cambria" w:eastAsia="Times New Roman" w:hAnsi="Cambria" w:cstheme="minorHAnsi"/>
          <w:bCs/>
          <w:sz w:val="24"/>
          <w:szCs w:val="24"/>
        </w:rPr>
        <w:t>129</w:t>
      </w:r>
      <w:r w:rsidRPr="00654FB8">
        <w:rPr>
          <w:rFonts w:ascii="Cambria" w:eastAsia="Times New Roman" w:hAnsi="Cambria" w:cstheme="minorHAnsi"/>
          <w:bCs/>
          <w:sz w:val="24"/>
          <w:szCs w:val="24"/>
        </w:rPr>
        <w:t xml:space="preserve"> učenika u pratnji </w:t>
      </w:r>
      <w:r w:rsidR="00654FB8" w:rsidRPr="00654FB8">
        <w:rPr>
          <w:rFonts w:ascii="Cambria" w:eastAsia="Times New Roman" w:hAnsi="Cambria" w:cstheme="minorHAnsi"/>
          <w:bCs/>
          <w:sz w:val="24"/>
          <w:szCs w:val="24"/>
        </w:rPr>
        <w:t>91</w:t>
      </w:r>
      <w:r w:rsidRPr="00654FB8">
        <w:rPr>
          <w:rFonts w:ascii="Cambria" w:eastAsia="Times New Roman" w:hAnsi="Cambria" w:cstheme="minorHAnsi"/>
          <w:bCs/>
          <w:sz w:val="24"/>
          <w:szCs w:val="24"/>
        </w:rPr>
        <w:t xml:space="preserve"> mentora.</w:t>
      </w:r>
    </w:p>
    <w:p w:rsidR="00CE7520" w:rsidRPr="00CE7520" w:rsidRDefault="00CE7520" w:rsidP="00CE7520">
      <w:pPr>
        <w:spacing w:after="120" w:line="240" w:lineRule="auto"/>
        <w:ind w:left="57"/>
        <w:jc w:val="both"/>
        <w:rPr>
          <w:rFonts w:ascii="Cambria" w:eastAsia="Times New Roman" w:hAnsi="Cambria" w:cstheme="minorHAnsi"/>
          <w:b/>
          <w:bCs/>
          <w:sz w:val="24"/>
          <w:szCs w:val="24"/>
          <w:u w:val="single"/>
        </w:rPr>
      </w:pPr>
    </w:p>
    <w:p w:rsidR="00CE7520" w:rsidRPr="00CE7520" w:rsidRDefault="00CE7520" w:rsidP="00CE7520">
      <w:pPr>
        <w:spacing w:after="120" w:line="240" w:lineRule="auto"/>
        <w:ind w:left="57"/>
        <w:jc w:val="both"/>
        <w:rPr>
          <w:rFonts w:ascii="Cambria" w:eastAsia="Times New Roman" w:hAnsi="Cambria" w:cstheme="minorHAnsi"/>
          <w:b/>
          <w:bCs/>
          <w:sz w:val="24"/>
          <w:szCs w:val="24"/>
          <w:u w:val="single"/>
        </w:rPr>
      </w:pPr>
      <w:r w:rsidRPr="00CE7520">
        <w:rPr>
          <w:rFonts w:ascii="Cambria" w:eastAsia="Times New Roman" w:hAnsi="Cambria" w:cstheme="minorHAnsi"/>
          <w:b/>
          <w:bCs/>
          <w:sz w:val="24"/>
          <w:szCs w:val="24"/>
          <w:u w:val="single"/>
        </w:rPr>
        <w:t>Upute za učenike u kategoriji Provjera znanja</w:t>
      </w:r>
    </w:p>
    <w:p w:rsidR="00CE7520" w:rsidRPr="00CE7520" w:rsidRDefault="00CE7520" w:rsidP="00CE7520">
      <w:pPr>
        <w:spacing w:after="120" w:line="240" w:lineRule="auto"/>
        <w:ind w:left="57"/>
        <w:jc w:val="both"/>
        <w:rPr>
          <w:rFonts w:ascii="Cambria" w:eastAsia="Times New Roman" w:hAnsi="Cambria" w:cstheme="minorHAnsi"/>
          <w:bCs/>
          <w:sz w:val="24"/>
          <w:szCs w:val="24"/>
        </w:rPr>
      </w:pPr>
      <w:r w:rsidRPr="00CE7520">
        <w:rPr>
          <w:rFonts w:ascii="Cambria" w:eastAsia="Times New Roman" w:hAnsi="Cambria" w:cstheme="minorHAnsi"/>
          <w:bCs/>
          <w:sz w:val="24"/>
          <w:szCs w:val="24"/>
        </w:rPr>
        <w:t xml:space="preserve">Učenici </w:t>
      </w:r>
      <w:r w:rsidRPr="00CE7520">
        <w:rPr>
          <w:rFonts w:ascii="Cambria" w:eastAsia="Times New Roman" w:hAnsi="Cambria" w:cstheme="minorHAnsi"/>
          <w:b/>
          <w:bCs/>
          <w:sz w:val="24"/>
          <w:szCs w:val="24"/>
        </w:rPr>
        <w:t>osnovnih škola</w:t>
      </w:r>
      <w:r w:rsidRPr="00CE7520">
        <w:rPr>
          <w:rFonts w:ascii="Cambria" w:eastAsia="Times New Roman" w:hAnsi="Cambria" w:cstheme="minorHAnsi"/>
          <w:bCs/>
          <w:sz w:val="24"/>
          <w:szCs w:val="24"/>
        </w:rPr>
        <w:t xml:space="preserve"> koji se natječu u rješavanju pismenih i praktičnih zadataka donose sa sobom pribor za praktične zadatke. Popis pribora objavljuje se na web stranicama natjecanja.</w:t>
      </w:r>
    </w:p>
    <w:p w:rsidR="00CE7520" w:rsidRPr="00CE7520" w:rsidRDefault="00CE7520" w:rsidP="00CE7520">
      <w:pPr>
        <w:spacing w:after="120" w:line="240" w:lineRule="auto"/>
        <w:ind w:left="57"/>
        <w:jc w:val="both"/>
        <w:rPr>
          <w:rFonts w:ascii="Cambria" w:eastAsia="Times New Roman" w:hAnsi="Cambria" w:cstheme="minorHAnsi"/>
          <w:bCs/>
          <w:sz w:val="24"/>
          <w:szCs w:val="24"/>
        </w:rPr>
      </w:pPr>
      <w:r w:rsidRPr="00CE7520">
        <w:rPr>
          <w:rFonts w:ascii="Cambria" w:eastAsia="Times New Roman" w:hAnsi="Cambria" w:cstheme="minorHAnsi"/>
          <w:bCs/>
          <w:sz w:val="24"/>
          <w:szCs w:val="24"/>
        </w:rPr>
        <w:t xml:space="preserve">Učenici </w:t>
      </w:r>
      <w:r w:rsidRPr="00CE7520">
        <w:rPr>
          <w:rFonts w:ascii="Cambria" w:eastAsia="Times New Roman" w:hAnsi="Cambria" w:cstheme="minorHAnsi"/>
          <w:b/>
          <w:bCs/>
          <w:sz w:val="24"/>
          <w:szCs w:val="24"/>
        </w:rPr>
        <w:t>srednjih škola</w:t>
      </w:r>
      <w:r w:rsidRPr="00CE7520">
        <w:rPr>
          <w:rFonts w:ascii="Cambria" w:eastAsia="Times New Roman" w:hAnsi="Cambria" w:cstheme="minorHAnsi"/>
          <w:bCs/>
          <w:sz w:val="24"/>
          <w:szCs w:val="24"/>
        </w:rPr>
        <w:t xml:space="preserve"> rješavaju teorijske i eksperimentalne zadatke u četiri skupine. Za eksperimentalne zadatke učenici dobivaju potreban pribor za njihovo rješavanje.</w:t>
      </w:r>
    </w:p>
    <w:p w:rsidR="00CE7520" w:rsidRPr="00CE7520" w:rsidRDefault="00CE7520" w:rsidP="00CE7520">
      <w:pPr>
        <w:spacing w:after="120" w:line="240" w:lineRule="auto"/>
        <w:ind w:left="57"/>
        <w:jc w:val="both"/>
        <w:rPr>
          <w:rFonts w:ascii="Cambria" w:eastAsia="Times New Roman" w:hAnsi="Cambria" w:cstheme="minorHAnsi"/>
          <w:b/>
          <w:bCs/>
          <w:sz w:val="24"/>
          <w:szCs w:val="24"/>
          <w:u w:val="single"/>
        </w:rPr>
      </w:pPr>
    </w:p>
    <w:p w:rsidR="00CE7520" w:rsidRPr="00CE7520" w:rsidRDefault="00CE7520" w:rsidP="00CE7520">
      <w:pPr>
        <w:spacing w:after="120" w:line="240" w:lineRule="auto"/>
        <w:ind w:left="57"/>
        <w:jc w:val="both"/>
        <w:rPr>
          <w:rFonts w:ascii="Cambria" w:eastAsia="Times New Roman" w:hAnsi="Cambria" w:cstheme="minorHAnsi"/>
          <w:b/>
          <w:bCs/>
          <w:sz w:val="24"/>
          <w:szCs w:val="24"/>
          <w:u w:val="single"/>
        </w:rPr>
      </w:pPr>
      <w:r w:rsidRPr="00CE7520">
        <w:rPr>
          <w:rFonts w:ascii="Cambria" w:eastAsia="Times New Roman" w:hAnsi="Cambria" w:cstheme="minorHAnsi"/>
          <w:b/>
          <w:bCs/>
          <w:sz w:val="24"/>
          <w:szCs w:val="24"/>
          <w:u w:val="single"/>
        </w:rPr>
        <w:t>Upute za učenike u kategoriji Samostalni eksperimentalni radovi</w:t>
      </w:r>
    </w:p>
    <w:p w:rsidR="00CE7520" w:rsidRPr="00CE7520" w:rsidRDefault="00CE7520" w:rsidP="00CE7520">
      <w:pPr>
        <w:spacing w:after="120" w:line="240" w:lineRule="auto"/>
        <w:ind w:left="57"/>
        <w:jc w:val="both"/>
        <w:rPr>
          <w:rFonts w:ascii="Cambria" w:eastAsia="Times New Roman" w:hAnsi="Cambria" w:cstheme="minorHAnsi"/>
          <w:bCs/>
          <w:sz w:val="24"/>
          <w:szCs w:val="24"/>
        </w:rPr>
      </w:pPr>
      <w:r w:rsidRPr="00CE7520">
        <w:rPr>
          <w:rFonts w:ascii="Cambria" w:eastAsia="Times New Roman" w:hAnsi="Cambria" w:cstheme="minorHAnsi"/>
          <w:bCs/>
          <w:sz w:val="24"/>
          <w:szCs w:val="24"/>
        </w:rPr>
        <w:t xml:space="preserve">Natjecateljima koji su pozvani na natjecanje skrećemo pozornost na sljedeće: </w:t>
      </w:r>
    </w:p>
    <w:p w:rsidR="00CE7520" w:rsidRPr="00CE7520" w:rsidRDefault="00CE7520" w:rsidP="00CE7520">
      <w:pPr>
        <w:numPr>
          <w:ilvl w:val="0"/>
          <w:numId w:val="3"/>
        </w:numPr>
        <w:spacing w:after="120" w:line="240" w:lineRule="auto"/>
        <w:jc w:val="both"/>
        <w:rPr>
          <w:rFonts w:ascii="Cambria" w:eastAsia="Times New Roman" w:hAnsi="Cambria" w:cstheme="minorHAnsi"/>
          <w:bCs/>
          <w:sz w:val="24"/>
          <w:szCs w:val="24"/>
        </w:rPr>
      </w:pPr>
      <w:r w:rsidRPr="00CE7520">
        <w:rPr>
          <w:rFonts w:ascii="Cambria" w:eastAsia="Times New Roman" w:hAnsi="Cambria" w:cstheme="minorHAnsi"/>
          <w:bCs/>
          <w:sz w:val="24"/>
          <w:szCs w:val="24"/>
        </w:rPr>
        <w:t xml:space="preserve">Kratki opis i rezultate eksperimenta (odgovarajući tekst, slike i grafove) obvezno prikazati na </w:t>
      </w:r>
      <w:proofErr w:type="spellStart"/>
      <w:r w:rsidRPr="00CE7520">
        <w:rPr>
          <w:rFonts w:ascii="Cambria" w:eastAsia="Times New Roman" w:hAnsi="Cambria" w:cstheme="minorHAnsi"/>
          <w:bCs/>
          <w:sz w:val="24"/>
          <w:szCs w:val="24"/>
        </w:rPr>
        <w:t>posteru</w:t>
      </w:r>
      <w:proofErr w:type="spellEnd"/>
      <w:r w:rsidRPr="00CE7520">
        <w:rPr>
          <w:rFonts w:ascii="Cambria" w:eastAsia="Times New Roman" w:hAnsi="Cambria" w:cstheme="minorHAnsi"/>
          <w:bCs/>
          <w:sz w:val="24"/>
          <w:szCs w:val="24"/>
        </w:rPr>
        <w:t xml:space="preserve"> koji će biti izložen na natjecateljskom mjestu. </w:t>
      </w:r>
    </w:p>
    <w:p w:rsidR="00CE7520" w:rsidRPr="00CE7520" w:rsidRDefault="00CE7520" w:rsidP="00CE7520">
      <w:pPr>
        <w:numPr>
          <w:ilvl w:val="0"/>
          <w:numId w:val="3"/>
        </w:numPr>
        <w:spacing w:after="120" w:line="240" w:lineRule="auto"/>
        <w:jc w:val="both"/>
        <w:rPr>
          <w:rFonts w:ascii="Cambria" w:eastAsia="Times New Roman" w:hAnsi="Cambria" w:cstheme="minorHAnsi"/>
          <w:bCs/>
          <w:sz w:val="24"/>
          <w:szCs w:val="24"/>
        </w:rPr>
      </w:pPr>
      <w:r w:rsidRPr="00CE7520">
        <w:rPr>
          <w:rFonts w:ascii="Cambria" w:eastAsia="Times New Roman" w:hAnsi="Cambria" w:cstheme="minorHAnsi"/>
          <w:bCs/>
          <w:sz w:val="24"/>
          <w:szCs w:val="24"/>
        </w:rPr>
        <w:lastRenderedPageBreak/>
        <w:t>Obrana rada pred povjerenstvom uključuje usmeno izlaganje i izvođenje eksperimenta (djelomično ili u cijelosti, ovisno o složenosti). Za usmeno izlaganje rada (15 minuta izlaganja i 5 minuta pitanja o radu) preporuča se PPT prezentacija (nije obvezno ali se preporuča zbog završnice). Trebate pripremiti i donijeti sav pribor (od produžnih kablova do instrumenata) potreban za demonstraciju mjerenja</w:t>
      </w:r>
    </w:p>
    <w:p w:rsidR="00CE7520" w:rsidRPr="00CE7520" w:rsidRDefault="00CE7520" w:rsidP="00CE7520">
      <w:pPr>
        <w:numPr>
          <w:ilvl w:val="0"/>
          <w:numId w:val="3"/>
        </w:numPr>
        <w:spacing w:after="120" w:line="240" w:lineRule="auto"/>
        <w:jc w:val="both"/>
        <w:rPr>
          <w:rFonts w:ascii="Cambria" w:eastAsia="Times New Roman" w:hAnsi="Cambria" w:cstheme="minorHAnsi"/>
          <w:bCs/>
          <w:sz w:val="24"/>
          <w:szCs w:val="24"/>
        </w:rPr>
      </w:pPr>
      <w:r w:rsidRPr="00CE7520">
        <w:rPr>
          <w:rFonts w:ascii="Cambria" w:eastAsia="Times New Roman" w:hAnsi="Cambria" w:cstheme="minorHAnsi"/>
          <w:bCs/>
          <w:sz w:val="24"/>
          <w:szCs w:val="24"/>
        </w:rPr>
        <w:t>Najbolji radovi će biti pozvani na završnicu, gdje će pomoću PPT prezentacije i bez pokusa biti prezentirani sudionicima natjecanja, u trajanju od 15 minuta (10 minuta za izlaganje + 5 minuta za pitanja).</w:t>
      </w:r>
    </w:p>
    <w:p w:rsidR="00CE7520" w:rsidRPr="00CE7520" w:rsidRDefault="00CE7520" w:rsidP="00CE7520">
      <w:pPr>
        <w:spacing w:after="120" w:line="240" w:lineRule="auto"/>
        <w:ind w:left="57"/>
        <w:jc w:val="both"/>
        <w:rPr>
          <w:rFonts w:ascii="Cambria" w:eastAsia="Times New Roman" w:hAnsi="Cambria" w:cstheme="minorHAnsi"/>
          <w:bCs/>
          <w:sz w:val="24"/>
          <w:szCs w:val="24"/>
        </w:rPr>
      </w:pPr>
    </w:p>
    <w:p w:rsidR="00CE7520" w:rsidRPr="00CE7520" w:rsidRDefault="00CE7520" w:rsidP="00CE7520">
      <w:pPr>
        <w:spacing w:after="120" w:line="240" w:lineRule="auto"/>
        <w:ind w:left="57"/>
        <w:jc w:val="both"/>
        <w:rPr>
          <w:rFonts w:ascii="Cambria" w:eastAsia="Times New Roman" w:hAnsi="Cambria" w:cstheme="minorHAnsi"/>
          <w:b/>
          <w:bCs/>
          <w:sz w:val="24"/>
          <w:szCs w:val="24"/>
        </w:rPr>
      </w:pPr>
      <w:r w:rsidRPr="00CE7520">
        <w:rPr>
          <w:rFonts w:ascii="Cambria" w:eastAsia="Times New Roman" w:hAnsi="Cambria" w:cstheme="minorHAnsi"/>
          <w:bCs/>
          <w:sz w:val="24"/>
          <w:szCs w:val="24"/>
        </w:rPr>
        <w:br w:type="page"/>
      </w:r>
      <w:r w:rsidRPr="00CE7520">
        <w:rPr>
          <w:rFonts w:ascii="Cambria" w:eastAsia="Times New Roman" w:hAnsi="Cambria" w:cstheme="minorHAnsi"/>
          <w:b/>
          <w:bCs/>
          <w:sz w:val="24"/>
          <w:szCs w:val="24"/>
        </w:rPr>
        <w:lastRenderedPageBreak/>
        <w:t>PRIZNANJA I NAGRADE</w:t>
      </w:r>
    </w:p>
    <w:p w:rsidR="00CE7520" w:rsidRPr="00CE7520" w:rsidRDefault="00CE7520" w:rsidP="00654FB8">
      <w:pPr>
        <w:spacing w:after="120" w:line="240" w:lineRule="auto"/>
        <w:jc w:val="both"/>
        <w:rPr>
          <w:rFonts w:ascii="Cambria" w:eastAsia="Times New Roman" w:hAnsi="Cambria" w:cstheme="minorHAnsi"/>
          <w:b/>
          <w:bCs/>
          <w:sz w:val="24"/>
          <w:szCs w:val="24"/>
        </w:rPr>
      </w:pPr>
    </w:p>
    <w:p w:rsidR="00CE7520" w:rsidRPr="00CE7520" w:rsidRDefault="00CE7520" w:rsidP="00CE7520">
      <w:pPr>
        <w:spacing w:after="120" w:line="240" w:lineRule="auto"/>
        <w:ind w:left="57"/>
        <w:jc w:val="both"/>
        <w:rPr>
          <w:rFonts w:ascii="Cambria" w:eastAsia="Times New Roman" w:hAnsi="Cambria" w:cstheme="minorHAnsi"/>
          <w:bCs/>
          <w:sz w:val="24"/>
          <w:szCs w:val="24"/>
        </w:rPr>
      </w:pPr>
      <w:r w:rsidRPr="00CE7520">
        <w:rPr>
          <w:rFonts w:ascii="Cambria" w:eastAsia="Times New Roman" w:hAnsi="Cambria" w:cstheme="minorHAnsi"/>
          <w:bCs/>
          <w:sz w:val="24"/>
          <w:szCs w:val="24"/>
        </w:rPr>
        <w:t>(Opće upute, AZOO)</w:t>
      </w:r>
    </w:p>
    <w:p w:rsidR="00CE7520" w:rsidRPr="00CE7520" w:rsidRDefault="00CE7520" w:rsidP="00CE7520">
      <w:pPr>
        <w:spacing w:after="120" w:line="240" w:lineRule="auto"/>
        <w:ind w:left="57"/>
        <w:jc w:val="both"/>
        <w:rPr>
          <w:rFonts w:ascii="Cambria" w:eastAsia="Times New Roman" w:hAnsi="Cambria" w:cstheme="minorHAnsi"/>
          <w:bCs/>
          <w:sz w:val="24"/>
          <w:szCs w:val="24"/>
        </w:rPr>
      </w:pPr>
    </w:p>
    <w:p w:rsidR="00CE7520" w:rsidRPr="00CE7520" w:rsidRDefault="00CE7520" w:rsidP="00CE7520">
      <w:pPr>
        <w:spacing w:after="120" w:line="240" w:lineRule="auto"/>
        <w:ind w:left="57"/>
        <w:jc w:val="both"/>
        <w:rPr>
          <w:rFonts w:ascii="Cambria" w:eastAsia="Times New Roman" w:hAnsi="Cambria" w:cstheme="minorHAnsi"/>
          <w:bCs/>
          <w:i/>
          <w:sz w:val="24"/>
          <w:szCs w:val="24"/>
        </w:rPr>
      </w:pPr>
      <w:r w:rsidRPr="00CE7520">
        <w:rPr>
          <w:rFonts w:ascii="Cambria" w:eastAsia="Times New Roman" w:hAnsi="Cambria" w:cstheme="minorHAnsi"/>
          <w:bCs/>
          <w:i/>
          <w:sz w:val="24"/>
          <w:szCs w:val="24"/>
        </w:rPr>
        <w:t>11. DRŽAVNI PRVACI NA NATJECANJIMA</w:t>
      </w:r>
    </w:p>
    <w:p w:rsidR="00CE7520" w:rsidRPr="00CE7520" w:rsidRDefault="00CE7520" w:rsidP="00CE7520">
      <w:pPr>
        <w:spacing w:after="120" w:line="240" w:lineRule="auto"/>
        <w:ind w:left="57"/>
        <w:jc w:val="both"/>
        <w:rPr>
          <w:rFonts w:ascii="Cambria" w:eastAsia="Times New Roman" w:hAnsi="Cambria" w:cstheme="minorHAnsi"/>
          <w:bCs/>
          <w:i/>
          <w:sz w:val="24"/>
          <w:szCs w:val="24"/>
        </w:rPr>
      </w:pPr>
    </w:p>
    <w:p w:rsidR="00CE7520" w:rsidRPr="00CE7520" w:rsidRDefault="00CE7520" w:rsidP="00CE7520">
      <w:pPr>
        <w:spacing w:after="120" w:line="240" w:lineRule="auto"/>
        <w:ind w:left="57"/>
        <w:jc w:val="both"/>
        <w:rPr>
          <w:rFonts w:ascii="Cambria" w:eastAsia="Times New Roman" w:hAnsi="Cambria" w:cstheme="minorHAnsi"/>
          <w:bCs/>
          <w:i/>
          <w:sz w:val="24"/>
          <w:szCs w:val="24"/>
        </w:rPr>
      </w:pPr>
      <w:r w:rsidRPr="00CE7520">
        <w:rPr>
          <w:rFonts w:ascii="Cambria" w:eastAsia="Times New Roman" w:hAnsi="Cambria" w:cstheme="minorHAnsi"/>
          <w:bCs/>
          <w:i/>
          <w:sz w:val="24"/>
          <w:szCs w:val="24"/>
        </w:rPr>
        <w:t>11.1. Državni prvak je učenik/</w:t>
      </w:r>
      <w:proofErr w:type="spellStart"/>
      <w:r w:rsidRPr="00CE7520">
        <w:rPr>
          <w:rFonts w:ascii="Cambria" w:eastAsia="Times New Roman" w:hAnsi="Cambria" w:cstheme="minorHAnsi"/>
          <w:bCs/>
          <w:i/>
          <w:sz w:val="24"/>
          <w:szCs w:val="24"/>
        </w:rPr>
        <w:t>ca</w:t>
      </w:r>
      <w:proofErr w:type="spellEnd"/>
      <w:r w:rsidRPr="00CE7520">
        <w:rPr>
          <w:rFonts w:ascii="Cambria" w:eastAsia="Times New Roman" w:hAnsi="Cambria" w:cstheme="minorHAnsi"/>
          <w:bCs/>
          <w:i/>
          <w:sz w:val="24"/>
          <w:szCs w:val="24"/>
        </w:rPr>
        <w:t xml:space="preserve"> koji je u određenoj kategoriji natjecanja osvojio najveći </w:t>
      </w:r>
    </w:p>
    <w:p w:rsidR="00CE7520" w:rsidRPr="00CE7520" w:rsidRDefault="00CE7520" w:rsidP="00CE7520">
      <w:pPr>
        <w:spacing w:after="120" w:line="240" w:lineRule="auto"/>
        <w:ind w:left="57"/>
        <w:jc w:val="both"/>
        <w:rPr>
          <w:rFonts w:ascii="Cambria" w:eastAsia="Times New Roman" w:hAnsi="Cambria" w:cstheme="minorHAnsi"/>
          <w:bCs/>
          <w:i/>
          <w:sz w:val="24"/>
          <w:szCs w:val="24"/>
        </w:rPr>
      </w:pPr>
      <w:r w:rsidRPr="00CE7520">
        <w:rPr>
          <w:rFonts w:ascii="Cambria" w:eastAsia="Times New Roman" w:hAnsi="Cambria" w:cstheme="minorHAnsi"/>
          <w:bCs/>
          <w:i/>
          <w:sz w:val="24"/>
          <w:szCs w:val="24"/>
        </w:rPr>
        <w:t xml:space="preserve">   </w:t>
      </w:r>
      <w:r w:rsidRPr="00CE7520">
        <w:rPr>
          <w:rFonts w:ascii="Cambria" w:eastAsia="Times New Roman" w:hAnsi="Cambria" w:cstheme="minorHAnsi"/>
          <w:bCs/>
          <w:i/>
          <w:sz w:val="24"/>
          <w:szCs w:val="24"/>
        </w:rPr>
        <w:tab/>
        <w:t>broj bodova.</w:t>
      </w:r>
    </w:p>
    <w:p w:rsidR="00CE7520" w:rsidRPr="00CE7520" w:rsidRDefault="00CE7520" w:rsidP="00CE7520">
      <w:pPr>
        <w:spacing w:after="120" w:line="240" w:lineRule="auto"/>
        <w:ind w:left="57"/>
        <w:jc w:val="both"/>
        <w:rPr>
          <w:rFonts w:ascii="Cambria" w:eastAsia="Times New Roman" w:hAnsi="Cambria" w:cstheme="minorHAnsi"/>
          <w:bCs/>
          <w:i/>
          <w:sz w:val="24"/>
          <w:szCs w:val="24"/>
        </w:rPr>
      </w:pPr>
      <w:r w:rsidRPr="00CE7520">
        <w:rPr>
          <w:rFonts w:ascii="Cambria" w:eastAsia="Times New Roman" w:hAnsi="Cambria" w:cstheme="minorHAnsi"/>
          <w:bCs/>
          <w:i/>
          <w:sz w:val="24"/>
          <w:szCs w:val="24"/>
        </w:rPr>
        <w:t xml:space="preserve">11.2. Državnim prvacima smatraju se svi učenici koji su u istoj kategoriji osvojili najveći </w:t>
      </w:r>
    </w:p>
    <w:p w:rsidR="00CE7520" w:rsidRPr="00CE7520" w:rsidRDefault="00CE7520" w:rsidP="00CE7520">
      <w:pPr>
        <w:spacing w:after="120" w:line="240" w:lineRule="auto"/>
        <w:ind w:left="57"/>
        <w:jc w:val="both"/>
        <w:rPr>
          <w:rFonts w:ascii="Cambria" w:eastAsia="Times New Roman" w:hAnsi="Cambria" w:cstheme="minorHAnsi"/>
          <w:bCs/>
          <w:i/>
          <w:sz w:val="24"/>
          <w:szCs w:val="24"/>
        </w:rPr>
      </w:pPr>
      <w:r w:rsidRPr="00CE7520">
        <w:rPr>
          <w:rFonts w:ascii="Cambria" w:eastAsia="Times New Roman" w:hAnsi="Cambria" w:cstheme="minorHAnsi"/>
          <w:bCs/>
          <w:i/>
          <w:sz w:val="24"/>
          <w:szCs w:val="24"/>
        </w:rPr>
        <w:t xml:space="preserve">  </w:t>
      </w:r>
      <w:r w:rsidRPr="00CE7520">
        <w:rPr>
          <w:rFonts w:ascii="Cambria" w:eastAsia="Times New Roman" w:hAnsi="Cambria" w:cstheme="minorHAnsi"/>
          <w:bCs/>
          <w:i/>
          <w:sz w:val="24"/>
          <w:szCs w:val="24"/>
        </w:rPr>
        <w:tab/>
        <w:t>(isti) broj bodova.</w:t>
      </w:r>
    </w:p>
    <w:p w:rsidR="00CE7520" w:rsidRPr="00CE7520" w:rsidRDefault="00CE7520" w:rsidP="00CE7520">
      <w:pPr>
        <w:spacing w:after="120" w:line="240" w:lineRule="auto"/>
        <w:ind w:left="57"/>
        <w:jc w:val="both"/>
        <w:rPr>
          <w:rFonts w:ascii="Cambria" w:eastAsia="Times New Roman" w:hAnsi="Cambria" w:cstheme="minorHAnsi"/>
          <w:bCs/>
          <w:i/>
          <w:sz w:val="24"/>
          <w:szCs w:val="24"/>
        </w:rPr>
      </w:pPr>
    </w:p>
    <w:p w:rsidR="00CE7520" w:rsidRPr="00CE7520" w:rsidRDefault="00CE7520" w:rsidP="00CE7520">
      <w:pPr>
        <w:spacing w:after="120" w:line="240" w:lineRule="auto"/>
        <w:ind w:left="57"/>
        <w:jc w:val="both"/>
        <w:rPr>
          <w:rFonts w:ascii="Cambria" w:eastAsia="Times New Roman" w:hAnsi="Cambria" w:cstheme="minorHAnsi"/>
          <w:bCs/>
          <w:i/>
          <w:sz w:val="24"/>
          <w:szCs w:val="24"/>
        </w:rPr>
      </w:pPr>
    </w:p>
    <w:p w:rsidR="00CE7520" w:rsidRPr="00CE7520" w:rsidRDefault="00CE7520" w:rsidP="00CE7520">
      <w:pPr>
        <w:spacing w:after="120" w:line="240" w:lineRule="auto"/>
        <w:ind w:left="57"/>
        <w:jc w:val="both"/>
        <w:rPr>
          <w:rFonts w:ascii="Cambria" w:eastAsia="Times New Roman" w:hAnsi="Cambria" w:cstheme="minorHAnsi"/>
          <w:bCs/>
          <w:i/>
          <w:sz w:val="24"/>
          <w:szCs w:val="24"/>
        </w:rPr>
      </w:pPr>
      <w:r w:rsidRPr="00CE7520">
        <w:rPr>
          <w:rFonts w:ascii="Cambria" w:eastAsia="Times New Roman" w:hAnsi="Cambria" w:cstheme="minorHAnsi"/>
          <w:bCs/>
          <w:i/>
          <w:sz w:val="24"/>
          <w:szCs w:val="24"/>
        </w:rPr>
        <w:t>12.</w:t>
      </w:r>
      <w:r w:rsidRPr="00CE7520">
        <w:rPr>
          <w:rFonts w:ascii="Cambria" w:eastAsia="Times New Roman" w:hAnsi="Cambria" w:cstheme="minorHAnsi"/>
          <w:bCs/>
          <w:i/>
          <w:sz w:val="24"/>
          <w:szCs w:val="24"/>
        </w:rPr>
        <w:tab/>
        <w:t>PRIZNANJA, POHVALNICE I ZAHVALNICE</w:t>
      </w:r>
    </w:p>
    <w:p w:rsidR="00CE7520" w:rsidRPr="00CE7520" w:rsidRDefault="00CE7520" w:rsidP="00CE7520">
      <w:pPr>
        <w:spacing w:after="120" w:line="240" w:lineRule="auto"/>
        <w:ind w:left="57"/>
        <w:jc w:val="both"/>
        <w:rPr>
          <w:rFonts w:ascii="Cambria" w:eastAsia="Times New Roman" w:hAnsi="Cambria" w:cstheme="minorHAnsi"/>
          <w:bCs/>
          <w:i/>
          <w:sz w:val="24"/>
          <w:szCs w:val="24"/>
        </w:rPr>
      </w:pPr>
    </w:p>
    <w:p w:rsidR="00CE7520" w:rsidRPr="00CE7520" w:rsidRDefault="00CE7520" w:rsidP="00CE7520">
      <w:pPr>
        <w:spacing w:after="120" w:line="240" w:lineRule="auto"/>
        <w:ind w:left="57"/>
        <w:jc w:val="both"/>
        <w:rPr>
          <w:rFonts w:ascii="Cambria" w:eastAsia="Times New Roman" w:hAnsi="Cambria" w:cstheme="minorHAnsi"/>
          <w:bCs/>
          <w:i/>
          <w:sz w:val="24"/>
          <w:szCs w:val="24"/>
        </w:rPr>
      </w:pPr>
      <w:r w:rsidRPr="00CE7520">
        <w:rPr>
          <w:rFonts w:ascii="Cambria" w:eastAsia="Times New Roman" w:hAnsi="Cambria" w:cstheme="minorHAnsi"/>
          <w:bCs/>
          <w:i/>
          <w:sz w:val="24"/>
          <w:szCs w:val="24"/>
        </w:rPr>
        <w:t>12.1.</w:t>
      </w:r>
      <w:r w:rsidRPr="00CE7520">
        <w:rPr>
          <w:rFonts w:ascii="Cambria" w:eastAsia="Times New Roman" w:hAnsi="Cambria" w:cstheme="minorHAnsi"/>
          <w:bCs/>
          <w:i/>
          <w:sz w:val="24"/>
          <w:szCs w:val="24"/>
        </w:rPr>
        <w:tab/>
        <w:t>Učenici/ce koji/e na natjecanjima osvoje prva tri mjesta dobivaju priznanja, ostali sudionici natjecanja dobivaju pohvalnice, sudionici smotri dobivaju pohvalnice, a mentori/ce i organizatori zahvalnice.</w:t>
      </w:r>
    </w:p>
    <w:p w:rsidR="00CE7520" w:rsidRPr="00CE7520" w:rsidRDefault="00CE7520" w:rsidP="00CE7520">
      <w:pPr>
        <w:spacing w:after="120" w:line="240" w:lineRule="auto"/>
        <w:ind w:left="57"/>
        <w:jc w:val="both"/>
        <w:rPr>
          <w:rFonts w:ascii="Cambria" w:eastAsia="Times New Roman" w:hAnsi="Cambria" w:cstheme="minorHAnsi"/>
          <w:bCs/>
          <w:i/>
          <w:sz w:val="24"/>
          <w:szCs w:val="24"/>
        </w:rPr>
      </w:pPr>
    </w:p>
    <w:p w:rsidR="00CE7520" w:rsidRPr="00CE7520" w:rsidRDefault="00CE7520" w:rsidP="00CE7520">
      <w:pPr>
        <w:spacing w:after="120" w:line="240" w:lineRule="auto"/>
        <w:ind w:left="57"/>
        <w:jc w:val="both"/>
        <w:rPr>
          <w:rFonts w:ascii="Cambria" w:eastAsia="Times New Roman" w:hAnsi="Cambria" w:cstheme="minorHAnsi"/>
          <w:bCs/>
          <w:sz w:val="24"/>
          <w:szCs w:val="24"/>
        </w:rPr>
      </w:pPr>
    </w:p>
    <w:p w:rsidR="00CE7520" w:rsidRPr="00CE7520" w:rsidRDefault="00CE7520" w:rsidP="00CE7520">
      <w:pPr>
        <w:spacing w:after="120" w:line="240" w:lineRule="auto"/>
        <w:ind w:left="57"/>
        <w:jc w:val="both"/>
        <w:rPr>
          <w:rFonts w:ascii="Cambria" w:eastAsia="Times New Roman" w:hAnsi="Cambria" w:cstheme="minorHAnsi"/>
          <w:bCs/>
          <w:sz w:val="24"/>
          <w:szCs w:val="24"/>
        </w:rPr>
      </w:pPr>
      <w:r w:rsidRPr="00CE7520">
        <w:rPr>
          <w:rFonts w:ascii="Cambria" w:eastAsia="Times New Roman" w:hAnsi="Cambria" w:cstheme="minorHAnsi"/>
          <w:bCs/>
          <w:sz w:val="24"/>
          <w:szCs w:val="24"/>
        </w:rPr>
        <w:t>Na Državnom natjecanju iz fizike učenici osvajaju nagrade po kategorijama i skupinama kako slijedi:</w:t>
      </w:r>
    </w:p>
    <w:p w:rsidR="00CE7520" w:rsidRPr="00CE7520" w:rsidRDefault="00CE7520" w:rsidP="00CE7520">
      <w:pPr>
        <w:spacing w:after="120" w:line="240" w:lineRule="auto"/>
        <w:ind w:left="57"/>
        <w:jc w:val="both"/>
        <w:rPr>
          <w:rFonts w:ascii="Cambria" w:eastAsia="Times New Roman" w:hAnsi="Cambria" w:cstheme="minorHAnsi"/>
          <w:bCs/>
          <w:sz w:val="24"/>
          <w:szCs w:val="24"/>
        </w:rPr>
      </w:pPr>
      <w:r w:rsidRPr="00CE7520">
        <w:rPr>
          <w:rFonts w:ascii="Cambria" w:eastAsia="Times New Roman" w:hAnsi="Cambria" w:cstheme="minorHAnsi"/>
          <w:bCs/>
          <w:sz w:val="24"/>
          <w:szCs w:val="24"/>
        </w:rPr>
        <w:t xml:space="preserve">* </w:t>
      </w:r>
      <w:r w:rsidRPr="00CE7520">
        <w:rPr>
          <w:rFonts w:ascii="Cambria" w:eastAsia="Times New Roman" w:hAnsi="Cambria" w:cstheme="minorHAnsi"/>
          <w:bCs/>
          <w:i/>
          <w:sz w:val="24"/>
          <w:szCs w:val="24"/>
        </w:rPr>
        <w:t>osnovne škole (provjera znanja):</w:t>
      </w:r>
      <w:r w:rsidRPr="00CE7520">
        <w:rPr>
          <w:rFonts w:ascii="Cambria" w:eastAsia="Times New Roman" w:hAnsi="Cambria" w:cstheme="minorHAnsi"/>
          <w:bCs/>
          <w:sz w:val="24"/>
          <w:szCs w:val="24"/>
        </w:rPr>
        <w:t xml:space="preserve"> </w:t>
      </w:r>
    </w:p>
    <w:p w:rsidR="00CE7520" w:rsidRPr="00CE7520" w:rsidRDefault="00CE7520" w:rsidP="00CE7520">
      <w:pPr>
        <w:spacing w:after="120" w:line="240" w:lineRule="auto"/>
        <w:ind w:left="57"/>
        <w:jc w:val="both"/>
        <w:rPr>
          <w:rFonts w:ascii="Cambria" w:eastAsia="Times New Roman" w:hAnsi="Cambria" w:cstheme="minorHAnsi"/>
          <w:bCs/>
          <w:sz w:val="24"/>
          <w:szCs w:val="24"/>
        </w:rPr>
      </w:pPr>
      <w:r w:rsidRPr="00CE7520">
        <w:rPr>
          <w:rFonts w:ascii="Cambria" w:eastAsia="Times New Roman" w:hAnsi="Cambria" w:cstheme="minorHAnsi"/>
          <w:bCs/>
          <w:sz w:val="24"/>
          <w:szCs w:val="24"/>
        </w:rPr>
        <w:t>tri I. nagrade, šest II. nagrada i  devet III. nagrada</w:t>
      </w:r>
    </w:p>
    <w:p w:rsidR="00CE7520" w:rsidRPr="00CE7520" w:rsidRDefault="00CE7520" w:rsidP="00CE7520">
      <w:pPr>
        <w:spacing w:after="120" w:line="240" w:lineRule="auto"/>
        <w:ind w:left="57"/>
        <w:jc w:val="both"/>
        <w:rPr>
          <w:rFonts w:ascii="Cambria" w:eastAsia="Times New Roman" w:hAnsi="Cambria" w:cstheme="minorHAnsi"/>
          <w:bCs/>
          <w:sz w:val="24"/>
          <w:szCs w:val="24"/>
        </w:rPr>
      </w:pPr>
      <w:r w:rsidRPr="00CE7520">
        <w:rPr>
          <w:rFonts w:ascii="Cambria" w:eastAsia="Times New Roman" w:hAnsi="Cambria" w:cstheme="minorHAnsi"/>
          <w:bCs/>
          <w:sz w:val="24"/>
          <w:szCs w:val="24"/>
        </w:rPr>
        <w:t xml:space="preserve">* </w:t>
      </w:r>
      <w:r w:rsidRPr="00CE7520">
        <w:rPr>
          <w:rFonts w:ascii="Cambria" w:eastAsia="Times New Roman" w:hAnsi="Cambria" w:cstheme="minorHAnsi"/>
          <w:bCs/>
          <w:i/>
          <w:sz w:val="24"/>
          <w:szCs w:val="24"/>
        </w:rPr>
        <w:t>osnovne škole (samostalni radovi</w:t>
      </w:r>
      <w:r w:rsidRPr="00CE7520">
        <w:rPr>
          <w:rFonts w:ascii="Cambria" w:eastAsia="Times New Roman" w:hAnsi="Cambria" w:cstheme="minorHAnsi"/>
          <w:bCs/>
          <w:sz w:val="24"/>
          <w:szCs w:val="24"/>
        </w:rPr>
        <w:t xml:space="preserve">): </w:t>
      </w:r>
    </w:p>
    <w:p w:rsidR="00CE7520" w:rsidRPr="00CE7520" w:rsidRDefault="00CE7520" w:rsidP="00CE7520">
      <w:pPr>
        <w:spacing w:after="120" w:line="240" w:lineRule="auto"/>
        <w:ind w:left="57"/>
        <w:jc w:val="both"/>
        <w:rPr>
          <w:rFonts w:ascii="Cambria" w:eastAsia="Times New Roman" w:hAnsi="Cambria" w:cstheme="minorHAnsi"/>
          <w:bCs/>
          <w:sz w:val="24"/>
          <w:szCs w:val="24"/>
        </w:rPr>
      </w:pPr>
      <w:r w:rsidRPr="00CE7520">
        <w:rPr>
          <w:rFonts w:ascii="Cambria" w:eastAsia="Times New Roman" w:hAnsi="Cambria" w:cstheme="minorHAnsi"/>
          <w:bCs/>
          <w:sz w:val="24"/>
          <w:szCs w:val="24"/>
        </w:rPr>
        <w:t>jedna I nagrada, jedna II nagrada, jedna III nagrada</w:t>
      </w:r>
    </w:p>
    <w:p w:rsidR="00CE7520" w:rsidRPr="00CE7520" w:rsidRDefault="00CE7520" w:rsidP="00CE7520">
      <w:pPr>
        <w:spacing w:after="120" w:line="240" w:lineRule="auto"/>
        <w:ind w:left="57"/>
        <w:jc w:val="both"/>
        <w:rPr>
          <w:rFonts w:ascii="Cambria" w:eastAsia="Times New Roman" w:hAnsi="Cambria" w:cstheme="minorHAnsi"/>
          <w:bCs/>
          <w:sz w:val="24"/>
          <w:szCs w:val="24"/>
        </w:rPr>
      </w:pPr>
    </w:p>
    <w:p w:rsidR="00CE7520" w:rsidRPr="00CE7520" w:rsidRDefault="00CE7520" w:rsidP="00CE7520">
      <w:pPr>
        <w:spacing w:after="120" w:line="240" w:lineRule="auto"/>
        <w:ind w:left="57"/>
        <w:jc w:val="both"/>
        <w:rPr>
          <w:rFonts w:ascii="Cambria" w:eastAsia="Times New Roman" w:hAnsi="Cambria" w:cstheme="minorHAnsi"/>
          <w:bCs/>
          <w:sz w:val="24"/>
          <w:szCs w:val="24"/>
        </w:rPr>
      </w:pPr>
      <w:r w:rsidRPr="00CE7520">
        <w:rPr>
          <w:rFonts w:ascii="Cambria" w:eastAsia="Times New Roman" w:hAnsi="Cambria" w:cstheme="minorHAnsi"/>
          <w:bCs/>
          <w:sz w:val="24"/>
          <w:szCs w:val="24"/>
        </w:rPr>
        <w:t xml:space="preserve">* </w:t>
      </w:r>
      <w:r w:rsidRPr="00CE7520">
        <w:rPr>
          <w:rFonts w:ascii="Cambria" w:eastAsia="Times New Roman" w:hAnsi="Cambria" w:cstheme="minorHAnsi"/>
          <w:bCs/>
          <w:i/>
          <w:sz w:val="24"/>
          <w:szCs w:val="24"/>
        </w:rPr>
        <w:t>srednje škole (provjera znanja</w:t>
      </w:r>
      <w:r w:rsidRPr="00CE7520">
        <w:rPr>
          <w:rFonts w:ascii="Cambria" w:eastAsia="Times New Roman" w:hAnsi="Cambria" w:cstheme="minorHAnsi"/>
          <w:bCs/>
          <w:sz w:val="24"/>
          <w:szCs w:val="24"/>
        </w:rPr>
        <w:t>):</w:t>
      </w:r>
    </w:p>
    <w:p w:rsidR="00CE7520" w:rsidRPr="00CE7520" w:rsidRDefault="00CE7520" w:rsidP="00CE7520">
      <w:pPr>
        <w:spacing w:after="120" w:line="240" w:lineRule="auto"/>
        <w:ind w:left="57"/>
        <w:jc w:val="both"/>
        <w:rPr>
          <w:rFonts w:ascii="Cambria" w:eastAsia="Times New Roman" w:hAnsi="Cambria" w:cstheme="minorHAnsi"/>
          <w:bCs/>
          <w:sz w:val="24"/>
          <w:szCs w:val="24"/>
        </w:rPr>
      </w:pPr>
      <w:r w:rsidRPr="00CE7520">
        <w:rPr>
          <w:rFonts w:ascii="Cambria" w:eastAsia="Times New Roman" w:hAnsi="Cambria" w:cstheme="minorHAnsi"/>
          <w:bCs/>
          <w:sz w:val="24"/>
          <w:szCs w:val="24"/>
        </w:rPr>
        <w:t>1. skupina: jedna I. nagrada, dvije II. nagrade, tri III. nagrade</w:t>
      </w:r>
    </w:p>
    <w:p w:rsidR="00CE7520" w:rsidRPr="00CE7520" w:rsidRDefault="00CE7520" w:rsidP="00CE7520">
      <w:pPr>
        <w:spacing w:after="120" w:line="240" w:lineRule="auto"/>
        <w:ind w:left="57"/>
        <w:jc w:val="both"/>
        <w:rPr>
          <w:rFonts w:ascii="Cambria" w:eastAsia="Times New Roman" w:hAnsi="Cambria" w:cstheme="minorHAnsi"/>
          <w:bCs/>
          <w:sz w:val="24"/>
          <w:szCs w:val="24"/>
        </w:rPr>
      </w:pPr>
      <w:r w:rsidRPr="00CE7520">
        <w:rPr>
          <w:rFonts w:ascii="Cambria" w:eastAsia="Times New Roman" w:hAnsi="Cambria" w:cstheme="minorHAnsi"/>
          <w:bCs/>
          <w:sz w:val="24"/>
          <w:szCs w:val="24"/>
        </w:rPr>
        <w:t>2. skupina: jedna I. nagrada, dvije II. nagrade, tri III. nagrade</w:t>
      </w:r>
    </w:p>
    <w:p w:rsidR="00CE7520" w:rsidRPr="00CE7520" w:rsidRDefault="00CE7520" w:rsidP="00CE7520">
      <w:pPr>
        <w:spacing w:after="120" w:line="240" w:lineRule="auto"/>
        <w:ind w:left="57"/>
        <w:jc w:val="both"/>
        <w:rPr>
          <w:rFonts w:ascii="Cambria" w:eastAsia="Times New Roman" w:hAnsi="Cambria" w:cstheme="minorHAnsi"/>
          <w:bCs/>
          <w:sz w:val="24"/>
          <w:szCs w:val="24"/>
        </w:rPr>
      </w:pPr>
      <w:r w:rsidRPr="00CE7520">
        <w:rPr>
          <w:rFonts w:ascii="Cambria" w:eastAsia="Times New Roman" w:hAnsi="Cambria" w:cstheme="minorHAnsi"/>
          <w:bCs/>
          <w:sz w:val="24"/>
          <w:szCs w:val="24"/>
        </w:rPr>
        <w:t>3. skupina: jedna I. nagrada, dvije II. nagrade, tri III. nagrade</w:t>
      </w:r>
    </w:p>
    <w:p w:rsidR="00CE7520" w:rsidRPr="00CE7520" w:rsidRDefault="00CE7520" w:rsidP="00CE7520">
      <w:pPr>
        <w:spacing w:after="120" w:line="240" w:lineRule="auto"/>
        <w:ind w:left="57"/>
        <w:jc w:val="both"/>
        <w:rPr>
          <w:rFonts w:ascii="Cambria" w:eastAsia="Times New Roman" w:hAnsi="Cambria" w:cstheme="minorHAnsi"/>
          <w:bCs/>
          <w:sz w:val="24"/>
          <w:szCs w:val="24"/>
        </w:rPr>
      </w:pPr>
      <w:r w:rsidRPr="00CE7520">
        <w:rPr>
          <w:rFonts w:ascii="Cambria" w:eastAsia="Times New Roman" w:hAnsi="Cambria" w:cstheme="minorHAnsi"/>
          <w:bCs/>
          <w:sz w:val="24"/>
          <w:szCs w:val="24"/>
        </w:rPr>
        <w:t xml:space="preserve">4. skupina: jedna I. nagrada, dvije II. nagrade, tri III. nagrade. </w:t>
      </w:r>
    </w:p>
    <w:p w:rsidR="00CE7520" w:rsidRPr="00CE7520" w:rsidRDefault="00CE7520" w:rsidP="00CE7520">
      <w:pPr>
        <w:spacing w:after="120" w:line="240" w:lineRule="auto"/>
        <w:ind w:left="57"/>
        <w:jc w:val="both"/>
        <w:rPr>
          <w:rFonts w:ascii="Cambria" w:eastAsia="Times New Roman" w:hAnsi="Cambria" w:cstheme="minorHAnsi"/>
          <w:bCs/>
          <w:sz w:val="24"/>
          <w:szCs w:val="24"/>
        </w:rPr>
      </w:pPr>
      <w:r w:rsidRPr="00CE7520">
        <w:rPr>
          <w:rFonts w:ascii="Cambria" w:eastAsia="Times New Roman" w:hAnsi="Cambria" w:cstheme="minorHAnsi"/>
          <w:bCs/>
          <w:sz w:val="24"/>
          <w:szCs w:val="24"/>
        </w:rPr>
        <w:t xml:space="preserve">*  </w:t>
      </w:r>
      <w:r w:rsidRPr="00CE7520">
        <w:rPr>
          <w:rFonts w:ascii="Cambria" w:eastAsia="Times New Roman" w:hAnsi="Cambria" w:cstheme="minorHAnsi"/>
          <w:bCs/>
          <w:i/>
          <w:sz w:val="24"/>
          <w:szCs w:val="24"/>
        </w:rPr>
        <w:t>srednje škole (samostalni radovi):</w:t>
      </w:r>
      <w:r w:rsidRPr="00CE7520">
        <w:rPr>
          <w:rFonts w:ascii="Cambria" w:eastAsia="Times New Roman" w:hAnsi="Cambria" w:cstheme="minorHAnsi"/>
          <w:bCs/>
          <w:sz w:val="24"/>
          <w:szCs w:val="24"/>
        </w:rPr>
        <w:t xml:space="preserve"> </w:t>
      </w:r>
    </w:p>
    <w:p w:rsidR="00CE7520" w:rsidRPr="00CE7520" w:rsidRDefault="00CE7520" w:rsidP="00CE7520">
      <w:pPr>
        <w:spacing w:after="120" w:line="240" w:lineRule="auto"/>
        <w:ind w:left="57"/>
        <w:jc w:val="both"/>
        <w:rPr>
          <w:rFonts w:ascii="Cambria" w:eastAsia="Times New Roman" w:hAnsi="Cambria" w:cstheme="minorHAnsi"/>
          <w:bCs/>
          <w:sz w:val="24"/>
          <w:szCs w:val="24"/>
        </w:rPr>
      </w:pPr>
      <w:r w:rsidRPr="00CE7520">
        <w:rPr>
          <w:rFonts w:ascii="Cambria" w:eastAsia="Times New Roman" w:hAnsi="Cambria" w:cstheme="minorHAnsi"/>
          <w:bCs/>
          <w:sz w:val="24"/>
          <w:szCs w:val="24"/>
        </w:rPr>
        <w:t>jedna I. nagrada, jedna II. nagrada, jedna III. nagrada</w:t>
      </w:r>
    </w:p>
    <w:p w:rsidR="00CE7520" w:rsidRPr="00CE7520" w:rsidRDefault="00CE7520" w:rsidP="00CE7520">
      <w:pPr>
        <w:spacing w:after="120" w:line="240" w:lineRule="auto"/>
        <w:ind w:left="57"/>
        <w:jc w:val="both"/>
        <w:rPr>
          <w:rFonts w:ascii="Cambria" w:eastAsia="Times New Roman" w:hAnsi="Cambria" w:cstheme="minorHAnsi"/>
          <w:bCs/>
          <w:sz w:val="24"/>
          <w:szCs w:val="24"/>
        </w:rPr>
      </w:pPr>
    </w:p>
    <w:p w:rsidR="00CE7520" w:rsidRDefault="00CE7520" w:rsidP="00CE7520">
      <w:pPr>
        <w:spacing w:after="120" w:line="240" w:lineRule="auto"/>
        <w:ind w:left="57"/>
        <w:jc w:val="both"/>
        <w:rPr>
          <w:rFonts w:ascii="Cambria" w:eastAsia="Times New Roman" w:hAnsi="Cambria" w:cstheme="minorHAnsi"/>
          <w:bCs/>
          <w:sz w:val="24"/>
          <w:szCs w:val="24"/>
        </w:rPr>
      </w:pPr>
    </w:p>
    <w:p w:rsidR="00654FB8" w:rsidRPr="00CE7520" w:rsidRDefault="00654FB8" w:rsidP="00CE7520">
      <w:pPr>
        <w:spacing w:after="120" w:line="240" w:lineRule="auto"/>
        <w:ind w:left="57"/>
        <w:jc w:val="both"/>
        <w:rPr>
          <w:rFonts w:ascii="Cambria" w:eastAsia="Times New Roman" w:hAnsi="Cambria" w:cstheme="minorHAnsi"/>
          <w:bCs/>
          <w:sz w:val="24"/>
          <w:szCs w:val="24"/>
        </w:rPr>
      </w:pPr>
    </w:p>
    <w:p w:rsidR="00CE7520" w:rsidRPr="00CE7520" w:rsidRDefault="00CE7520" w:rsidP="00CE7520">
      <w:pPr>
        <w:spacing w:after="120" w:line="240" w:lineRule="auto"/>
        <w:jc w:val="both"/>
        <w:rPr>
          <w:rFonts w:ascii="Cambria" w:eastAsia="Times New Roman" w:hAnsi="Cambria" w:cstheme="minorHAnsi"/>
          <w:bCs/>
          <w:sz w:val="24"/>
          <w:szCs w:val="24"/>
        </w:rPr>
      </w:pPr>
      <w:r w:rsidRPr="00CE7520">
        <w:rPr>
          <w:rFonts w:ascii="Cambria" w:eastAsia="Times New Roman" w:hAnsi="Cambria" w:cstheme="minorHAnsi"/>
          <w:b/>
          <w:bCs/>
          <w:sz w:val="24"/>
          <w:szCs w:val="24"/>
        </w:rPr>
        <w:lastRenderedPageBreak/>
        <w:t>SMJEŠTAJ SUDIONIKA</w:t>
      </w:r>
    </w:p>
    <w:p w:rsidR="00CE7520" w:rsidRPr="00CE7520" w:rsidRDefault="00CE7520" w:rsidP="00CE7520">
      <w:pPr>
        <w:spacing w:after="120" w:line="240" w:lineRule="auto"/>
        <w:ind w:left="57"/>
        <w:jc w:val="both"/>
        <w:rPr>
          <w:rFonts w:ascii="Cambria" w:eastAsia="Times New Roman" w:hAnsi="Cambria" w:cstheme="minorHAnsi"/>
          <w:bCs/>
          <w:sz w:val="24"/>
          <w:szCs w:val="24"/>
        </w:rPr>
      </w:pPr>
    </w:p>
    <w:p w:rsidR="00CE7520" w:rsidRPr="00CE7520" w:rsidRDefault="00CE7520" w:rsidP="00CE7520">
      <w:pPr>
        <w:spacing w:after="120" w:line="240" w:lineRule="auto"/>
        <w:ind w:left="57"/>
        <w:jc w:val="both"/>
        <w:rPr>
          <w:rFonts w:ascii="Cambria" w:eastAsia="Times New Roman" w:hAnsi="Cambria" w:cstheme="minorHAnsi"/>
          <w:bCs/>
          <w:sz w:val="24"/>
          <w:szCs w:val="24"/>
        </w:rPr>
      </w:pPr>
      <w:r w:rsidRPr="00CE7520">
        <w:rPr>
          <w:rFonts w:ascii="Cambria" w:eastAsia="Times New Roman" w:hAnsi="Cambria" w:cstheme="minorHAnsi"/>
          <w:bCs/>
          <w:sz w:val="24"/>
          <w:szCs w:val="24"/>
        </w:rPr>
        <w:t xml:space="preserve">Članovi Državnog povjerenstva, učenici osnovnih i srednjih škola te njihovi mentori </w:t>
      </w:r>
      <w:r w:rsidRPr="000D6361">
        <w:rPr>
          <w:rFonts w:ascii="Cambria" w:eastAsia="Times New Roman" w:hAnsi="Cambria" w:cstheme="minorHAnsi"/>
          <w:bCs/>
          <w:sz w:val="24"/>
          <w:szCs w:val="24"/>
        </w:rPr>
        <w:t xml:space="preserve">(voditelji puta), bit će smješteni u </w:t>
      </w:r>
      <w:r w:rsidR="00596A27" w:rsidRPr="000D6361">
        <w:rPr>
          <w:rFonts w:ascii="Cambria" w:eastAsia="Times New Roman" w:hAnsi="Cambria" w:cstheme="minorHAnsi"/>
          <w:bCs/>
          <w:sz w:val="24"/>
          <w:szCs w:val="24"/>
        </w:rPr>
        <w:t>hotelu Slavonija</w:t>
      </w:r>
      <w:r w:rsidR="00CD423A">
        <w:rPr>
          <w:rFonts w:ascii="Cambria" w:eastAsia="Times New Roman" w:hAnsi="Cambria" w:cstheme="minorHAnsi"/>
          <w:bCs/>
          <w:sz w:val="24"/>
          <w:szCs w:val="24"/>
        </w:rPr>
        <w:t xml:space="preserve"> u </w:t>
      </w:r>
      <w:r w:rsidR="00596A27" w:rsidRPr="000D6361">
        <w:rPr>
          <w:rFonts w:ascii="Cambria" w:eastAsia="Times New Roman" w:hAnsi="Cambria" w:cstheme="minorHAnsi"/>
          <w:bCs/>
          <w:sz w:val="24"/>
          <w:szCs w:val="24"/>
        </w:rPr>
        <w:t>Vinkovci</w:t>
      </w:r>
      <w:r w:rsidR="00CD423A">
        <w:rPr>
          <w:rFonts w:ascii="Cambria" w:eastAsia="Times New Roman" w:hAnsi="Cambria" w:cstheme="minorHAnsi"/>
          <w:bCs/>
          <w:sz w:val="24"/>
          <w:szCs w:val="24"/>
        </w:rPr>
        <w:t>ma</w:t>
      </w:r>
      <w:r w:rsidRPr="000D6361">
        <w:rPr>
          <w:rFonts w:ascii="Cambria" w:eastAsia="Times New Roman" w:hAnsi="Cambria" w:cstheme="minorHAnsi"/>
          <w:bCs/>
          <w:sz w:val="24"/>
          <w:szCs w:val="24"/>
        </w:rPr>
        <w:t>. Nastavnici i članovi</w:t>
      </w:r>
      <w:r w:rsidRPr="00CE7520">
        <w:rPr>
          <w:rFonts w:ascii="Cambria" w:eastAsia="Times New Roman" w:hAnsi="Cambria" w:cstheme="minorHAnsi"/>
          <w:bCs/>
          <w:sz w:val="24"/>
          <w:szCs w:val="24"/>
        </w:rPr>
        <w:t xml:space="preserve"> povjerenstva su smješteni u dvokrevetnim sobama, a učenici u dvokrevetnim i trokrevetnim sobama. </w:t>
      </w:r>
      <w:r w:rsidRPr="00CE7520">
        <w:rPr>
          <w:rFonts w:ascii="Cambria" w:eastAsia="Times New Roman" w:hAnsi="Cambria" w:cstheme="minorHAnsi"/>
          <w:bCs/>
          <w:i/>
          <w:iCs/>
          <w:sz w:val="24"/>
          <w:szCs w:val="24"/>
        </w:rPr>
        <w:t>Nadoplatu za jednokrevetnu sobu plaćaju sudionici osobno.</w:t>
      </w:r>
      <w:r w:rsidRPr="00CE7520">
        <w:rPr>
          <w:rFonts w:ascii="Cambria" w:eastAsia="Times New Roman" w:hAnsi="Cambria" w:cstheme="minorHAnsi"/>
          <w:bCs/>
          <w:sz w:val="24"/>
          <w:szCs w:val="24"/>
        </w:rPr>
        <w:t xml:space="preserve"> </w:t>
      </w:r>
    </w:p>
    <w:p w:rsidR="00CE7520" w:rsidRPr="00CE7520" w:rsidRDefault="00CE7520" w:rsidP="00CE7520">
      <w:pPr>
        <w:spacing w:after="120" w:line="240" w:lineRule="auto"/>
        <w:ind w:left="57"/>
        <w:jc w:val="both"/>
        <w:rPr>
          <w:rFonts w:ascii="Cambria" w:eastAsia="Times New Roman" w:hAnsi="Cambria" w:cstheme="minorHAnsi"/>
          <w:bCs/>
          <w:i/>
          <w:sz w:val="24"/>
          <w:szCs w:val="24"/>
        </w:rPr>
      </w:pPr>
      <w:r w:rsidRPr="00CE7520">
        <w:rPr>
          <w:rFonts w:ascii="Cambria" w:eastAsia="Times New Roman" w:hAnsi="Cambria" w:cstheme="minorHAnsi"/>
          <w:bCs/>
          <w:sz w:val="24"/>
          <w:szCs w:val="24"/>
        </w:rPr>
        <w:t xml:space="preserve">Državno povjerenstvo će rezervirati smještaj za sve pozvane učenike i mentore (prema objavljenim popisima). </w:t>
      </w:r>
      <w:r w:rsidRPr="00CE7520">
        <w:rPr>
          <w:rFonts w:ascii="Cambria" w:eastAsia="Times New Roman" w:hAnsi="Cambria" w:cstheme="minorHAnsi"/>
          <w:bCs/>
          <w:i/>
          <w:iCs/>
          <w:sz w:val="24"/>
          <w:szCs w:val="24"/>
        </w:rPr>
        <w:t xml:space="preserve">Molimo mentore da možebitni izostanak, svoj ili učenikov, što prije prijave državnom povjerenstvu na </w:t>
      </w:r>
      <w:hyperlink r:id="rId38" w:history="1">
        <w:r w:rsidRPr="00CE7520">
          <w:rPr>
            <w:rStyle w:val="Hyperlink"/>
            <w:rFonts w:ascii="Cambria" w:eastAsia="Times New Roman" w:hAnsi="Cambria" w:cstheme="minorHAnsi"/>
            <w:bCs/>
            <w:i/>
            <w:iCs/>
            <w:sz w:val="24"/>
            <w:szCs w:val="24"/>
          </w:rPr>
          <w:t>natjecanja@hfd.hr</w:t>
        </w:r>
      </w:hyperlink>
      <w:r w:rsidRPr="00CE7520">
        <w:rPr>
          <w:rFonts w:ascii="Cambria" w:eastAsia="Times New Roman" w:hAnsi="Cambria" w:cstheme="minorHAnsi"/>
          <w:bCs/>
          <w:i/>
          <w:iCs/>
          <w:sz w:val="24"/>
          <w:szCs w:val="24"/>
        </w:rPr>
        <w:t>.</w:t>
      </w:r>
      <w:r w:rsidRPr="00CE7520">
        <w:rPr>
          <w:rFonts w:ascii="Cambria" w:eastAsia="Times New Roman" w:hAnsi="Cambria" w:cstheme="minorHAnsi"/>
          <w:bCs/>
          <w:sz w:val="24"/>
          <w:szCs w:val="24"/>
        </w:rPr>
        <w:t xml:space="preserve"> </w:t>
      </w:r>
      <w:r w:rsidRPr="00CE7520">
        <w:rPr>
          <w:rFonts w:ascii="Cambria" w:eastAsia="Times New Roman" w:hAnsi="Cambria" w:cstheme="minorHAnsi"/>
          <w:bCs/>
          <w:i/>
          <w:sz w:val="24"/>
          <w:szCs w:val="24"/>
        </w:rPr>
        <w:t>Također, zamjene mentora trebaju biti najavljene unaprijed državnom povjerenstvu</w:t>
      </w:r>
    </w:p>
    <w:p w:rsidR="00CE7520" w:rsidRPr="00CE7520" w:rsidRDefault="00CE7520" w:rsidP="00CE7520">
      <w:pPr>
        <w:spacing w:after="120" w:line="240" w:lineRule="auto"/>
        <w:ind w:left="57"/>
        <w:jc w:val="both"/>
        <w:rPr>
          <w:rFonts w:ascii="Cambria" w:eastAsia="Times New Roman" w:hAnsi="Cambria" w:cstheme="minorHAnsi"/>
          <w:bCs/>
          <w:i/>
          <w:sz w:val="24"/>
          <w:szCs w:val="24"/>
        </w:rPr>
      </w:pPr>
      <w:r w:rsidRPr="00CE7520">
        <w:rPr>
          <w:rFonts w:ascii="Cambria" w:eastAsia="Times New Roman" w:hAnsi="Cambria" w:cstheme="minorHAnsi"/>
          <w:bCs/>
          <w:i/>
          <w:sz w:val="24"/>
          <w:szCs w:val="24"/>
        </w:rPr>
        <w:t xml:space="preserve"> (</w:t>
      </w:r>
      <w:r w:rsidRPr="00CE7520">
        <w:rPr>
          <w:rFonts w:ascii="Cambria" w:eastAsia="Times New Roman" w:hAnsi="Cambria" w:cstheme="minorHAnsi"/>
          <w:bCs/>
          <w:i/>
          <w:iCs/>
          <w:sz w:val="24"/>
          <w:szCs w:val="24"/>
        </w:rPr>
        <w:t>'Opće upute, AZOO</w:t>
      </w:r>
      <w:r w:rsidRPr="00CE7520">
        <w:rPr>
          <w:rFonts w:ascii="Cambria" w:eastAsia="Times New Roman" w:hAnsi="Cambria" w:cstheme="minorHAnsi"/>
          <w:bCs/>
          <w:i/>
          <w:sz w:val="24"/>
          <w:szCs w:val="24"/>
        </w:rPr>
        <w:t>) 13.1. U cilju rasterećenja škola troškova sudjelovanja njihovih učenika i mentora na državnoj razini natjecanja Agencija snosi troškove smještaja i prehrane učenika/</w:t>
      </w:r>
      <w:proofErr w:type="spellStart"/>
      <w:r w:rsidRPr="00CE7520">
        <w:rPr>
          <w:rFonts w:ascii="Cambria" w:eastAsia="Times New Roman" w:hAnsi="Cambria" w:cstheme="minorHAnsi"/>
          <w:bCs/>
          <w:i/>
          <w:sz w:val="24"/>
          <w:szCs w:val="24"/>
        </w:rPr>
        <w:t>ca</w:t>
      </w:r>
      <w:proofErr w:type="spellEnd"/>
      <w:r w:rsidRPr="00CE7520">
        <w:rPr>
          <w:rFonts w:ascii="Cambria" w:eastAsia="Times New Roman" w:hAnsi="Cambria" w:cstheme="minorHAnsi"/>
          <w:bCs/>
          <w:i/>
          <w:sz w:val="24"/>
          <w:szCs w:val="24"/>
        </w:rPr>
        <w:t>, mentora/</w:t>
      </w:r>
      <w:proofErr w:type="spellStart"/>
      <w:r w:rsidRPr="00CE7520">
        <w:rPr>
          <w:rFonts w:ascii="Cambria" w:eastAsia="Times New Roman" w:hAnsi="Cambria" w:cstheme="minorHAnsi"/>
          <w:bCs/>
          <w:i/>
          <w:sz w:val="24"/>
          <w:szCs w:val="24"/>
        </w:rPr>
        <w:t>ca</w:t>
      </w:r>
      <w:proofErr w:type="spellEnd"/>
      <w:r w:rsidRPr="00CE7520">
        <w:rPr>
          <w:rFonts w:ascii="Cambria" w:eastAsia="Times New Roman" w:hAnsi="Cambria" w:cstheme="minorHAnsi"/>
          <w:bCs/>
          <w:i/>
          <w:sz w:val="24"/>
          <w:szCs w:val="24"/>
        </w:rPr>
        <w:t xml:space="preserve"> i članova državnih povjerenstava na državnim natjecanjima i smotrama. Agencija za odgoj i obrazovanje ne snosi troškove smještaja i prehrane za eventualne goste koje državno povjerenstvo poziva na državno natjecanje ili smotru iz zemlje ili inozemstva, kao ni za sudionike natjecanja i smotri (učenike/ce i mentore/ce) koji na njima sudjeluju bez poziva državnog povjerenstva.</w:t>
      </w:r>
    </w:p>
    <w:p w:rsidR="00CE7520" w:rsidRPr="00CE7520" w:rsidRDefault="00CE7520" w:rsidP="00CE7520">
      <w:pPr>
        <w:spacing w:after="120" w:line="240" w:lineRule="auto"/>
        <w:ind w:left="57"/>
        <w:jc w:val="both"/>
        <w:rPr>
          <w:rFonts w:ascii="Cambria" w:eastAsia="Times New Roman" w:hAnsi="Cambria" w:cstheme="minorHAnsi"/>
          <w:bCs/>
          <w:i/>
          <w:sz w:val="24"/>
          <w:szCs w:val="24"/>
        </w:rPr>
      </w:pPr>
    </w:p>
    <w:p w:rsidR="00CE7520" w:rsidRPr="00CE7520" w:rsidRDefault="00CE7520" w:rsidP="00CE7520">
      <w:pPr>
        <w:spacing w:after="120" w:line="240" w:lineRule="auto"/>
        <w:ind w:left="57"/>
        <w:jc w:val="both"/>
        <w:rPr>
          <w:rFonts w:ascii="Cambria" w:eastAsia="Times New Roman" w:hAnsi="Cambria" w:cstheme="minorHAnsi"/>
          <w:bCs/>
          <w:sz w:val="24"/>
          <w:szCs w:val="24"/>
        </w:rPr>
      </w:pPr>
      <w:r w:rsidRPr="00CE7520">
        <w:rPr>
          <w:rFonts w:ascii="Cambria" w:eastAsia="Times New Roman" w:hAnsi="Cambria" w:cstheme="minorHAnsi"/>
          <w:b/>
          <w:bCs/>
          <w:sz w:val="24"/>
          <w:szCs w:val="24"/>
        </w:rPr>
        <w:t>PUTOVANJE</w:t>
      </w:r>
    </w:p>
    <w:p w:rsidR="00CE7520" w:rsidRPr="00CE7520" w:rsidRDefault="00CE7520" w:rsidP="00CE7520">
      <w:pPr>
        <w:spacing w:after="120" w:line="240" w:lineRule="auto"/>
        <w:ind w:left="57"/>
        <w:jc w:val="both"/>
        <w:rPr>
          <w:rFonts w:ascii="Cambria" w:eastAsia="Times New Roman" w:hAnsi="Cambria" w:cstheme="minorHAnsi"/>
          <w:bCs/>
          <w:i/>
          <w:sz w:val="24"/>
          <w:szCs w:val="24"/>
        </w:rPr>
      </w:pPr>
      <w:r w:rsidRPr="00CE7520">
        <w:rPr>
          <w:rFonts w:ascii="Cambria" w:eastAsia="Times New Roman" w:hAnsi="Cambria" w:cstheme="minorHAnsi"/>
          <w:bCs/>
          <w:sz w:val="24"/>
          <w:szCs w:val="24"/>
        </w:rPr>
        <w:t xml:space="preserve">Kao i prošlih godina, nastoji se organizirati zajednički prijevoz autobusom iz regionalnih središta (Zagreb, Varaždin, Osijek, Rijeka, Split ...). Molimo regionalne koordinatore da nam jave detalje koje ćemo objaviti na mrežnim stranicama. Također molimo organizatore zajedničkog prijevoza da se pridržavaju uputa Agencije za odgoj i obrazovanje </w:t>
      </w:r>
      <w:r w:rsidRPr="00CE7520">
        <w:rPr>
          <w:rFonts w:ascii="Cambria" w:eastAsia="Times New Roman" w:hAnsi="Cambria" w:cstheme="minorHAnsi"/>
          <w:bCs/>
          <w:i/>
          <w:sz w:val="24"/>
          <w:szCs w:val="24"/>
        </w:rPr>
        <w:t>(</w:t>
      </w:r>
      <w:hyperlink r:id="rId39" w:history="1">
        <w:r w:rsidRPr="00CE7520">
          <w:rPr>
            <w:rStyle w:val="Hyperlink"/>
            <w:rFonts w:ascii="Cambria" w:eastAsia="Times New Roman" w:hAnsi="Cambria" w:cstheme="minorHAnsi"/>
            <w:bCs/>
            <w:i/>
            <w:sz w:val="24"/>
            <w:szCs w:val="24"/>
          </w:rPr>
          <w:t>Opće upute</w:t>
        </w:r>
      </w:hyperlink>
      <w:r w:rsidRPr="00CE7520">
        <w:rPr>
          <w:rFonts w:ascii="Cambria" w:eastAsia="Times New Roman" w:hAnsi="Cambria" w:cstheme="minorHAnsi"/>
          <w:bCs/>
          <w:i/>
          <w:sz w:val="24"/>
          <w:szCs w:val="24"/>
        </w:rPr>
        <w:t xml:space="preserve">, </w:t>
      </w:r>
      <w:hyperlink r:id="rId40" w:history="1">
        <w:r w:rsidRPr="00CE7520">
          <w:rPr>
            <w:rStyle w:val="Hyperlink"/>
            <w:rFonts w:ascii="Cambria" w:eastAsia="Times New Roman" w:hAnsi="Cambria" w:cstheme="minorHAnsi"/>
            <w:bCs/>
            <w:i/>
            <w:sz w:val="24"/>
            <w:szCs w:val="24"/>
          </w:rPr>
          <w:t>AZOO</w:t>
        </w:r>
      </w:hyperlink>
      <w:r w:rsidRPr="00CE7520">
        <w:rPr>
          <w:rFonts w:ascii="Cambria" w:eastAsia="Times New Roman" w:hAnsi="Cambria" w:cstheme="minorHAnsi"/>
          <w:bCs/>
          <w:i/>
          <w:sz w:val="24"/>
          <w:szCs w:val="24"/>
        </w:rPr>
        <w:t xml:space="preserve">) </w:t>
      </w:r>
    </w:p>
    <w:p w:rsidR="00CE7520" w:rsidRPr="00CE7520" w:rsidRDefault="00CE7520" w:rsidP="00CE7520">
      <w:pPr>
        <w:spacing w:after="120" w:line="240" w:lineRule="auto"/>
        <w:ind w:left="57"/>
        <w:jc w:val="both"/>
        <w:rPr>
          <w:rFonts w:ascii="Cambria" w:eastAsia="Times New Roman" w:hAnsi="Cambria" w:cstheme="minorHAnsi"/>
          <w:bCs/>
          <w:i/>
          <w:sz w:val="24"/>
          <w:szCs w:val="24"/>
        </w:rPr>
      </w:pPr>
      <w:r w:rsidRPr="00CE7520">
        <w:rPr>
          <w:rFonts w:ascii="Cambria" w:eastAsia="Times New Roman" w:hAnsi="Cambria" w:cstheme="minorHAnsi"/>
          <w:bCs/>
          <w:i/>
          <w:sz w:val="24"/>
          <w:szCs w:val="24"/>
        </w:rPr>
        <w:t xml:space="preserve"> </w:t>
      </w:r>
    </w:p>
    <w:p w:rsidR="00CE7520" w:rsidRPr="00CE7520" w:rsidRDefault="00CE7520" w:rsidP="00CE7520">
      <w:pPr>
        <w:spacing w:after="120" w:line="240" w:lineRule="auto"/>
        <w:ind w:left="57"/>
        <w:jc w:val="both"/>
        <w:rPr>
          <w:rFonts w:ascii="Cambria" w:eastAsia="Times New Roman" w:hAnsi="Cambria" w:cstheme="minorHAnsi"/>
          <w:bCs/>
          <w:i/>
          <w:sz w:val="24"/>
          <w:szCs w:val="24"/>
        </w:rPr>
      </w:pPr>
      <w:r w:rsidRPr="00CE7520">
        <w:rPr>
          <w:rFonts w:ascii="Cambria" w:eastAsia="Times New Roman" w:hAnsi="Cambria" w:cstheme="minorHAnsi"/>
          <w:bCs/>
          <w:i/>
          <w:sz w:val="24"/>
          <w:szCs w:val="24"/>
        </w:rPr>
        <w:t>13.2.</w:t>
      </w:r>
      <w:r w:rsidRPr="00CE7520">
        <w:rPr>
          <w:rFonts w:ascii="Cambria" w:eastAsia="Times New Roman" w:hAnsi="Cambria" w:cstheme="minorHAnsi"/>
          <w:bCs/>
          <w:i/>
          <w:sz w:val="24"/>
          <w:szCs w:val="24"/>
        </w:rPr>
        <w:tab/>
        <w:t>Za organizaciju prijevoza sudionicima natjecanja i smotri, kojima sukladno prethodnoj točki ovih Uputa troškove snosi Agencija za odgoj i obrazovanje, vrijede sljedeća pravila:</w:t>
      </w:r>
    </w:p>
    <w:p w:rsidR="00CE7520" w:rsidRPr="00CE7520" w:rsidRDefault="00CE7520" w:rsidP="00CE7520">
      <w:pPr>
        <w:spacing w:after="120" w:line="240" w:lineRule="auto"/>
        <w:ind w:left="57"/>
        <w:jc w:val="both"/>
        <w:rPr>
          <w:rFonts w:ascii="Cambria" w:eastAsia="Times New Roman" w:hAnsi="Cambria" w:cstheme="minorHAnsi"/>
          <w:bCs/>
          <w:i/>
          <w:sz w:val="24"/>
          <w:szCs w:val="24"/>
        </w:rPr>
      </w:pPr>
    </w:p>
    <w:p w:rsidR="00CE7520" w:rsidRPr="00CE7520" w:rsidRDefault="00CE7520" w:rsidP="00CE7520">
      <w:pPr>
        <w:numPr>
          <w:ilvl w:val="0"/>
          <w:numId w:val="4"/>
        </w:numPr>
        <w:spacing w:after="120" w:line="240" w:lineRule="auto"/>
        <w:jc w:val="both"/>
        <w:rPr>
          <w:rFonts w:ascii="Cambria" w:eastAsia="Times New Roman" w:hAnsi="Cambria" w:cstheme="minorHAnsi"/>
          <w:bCs/>
          <w:i/>
          <w:sz w:val="24"/>
          <w:szCs w:val="24"/>
        </w:rPr>
      </w:pPr>
      <w:r w:rsidRPr="00CE7520">
        <w:rPr>
          <w:rFonts w:ascii="Cambria" w:eastAsia="Times New Roman" w:hAnsi="Cambria" w:cstheme="minorHAnsi"/>
          <w:bCs/>
          <w:i/>
          <w:sz w:val="24"/>
          <w:szCs w:val="24"/>
        </w:rPr>
        <w:t>Agencija u pravilu za sva natjecanja i smotre organizira autobusni skupni prijevoz za sudionike natjecanja i smotri.</w:t>
      </w:r>
    </w:p>
    <w:p w:rsidR="00CE7520" w:rsidRPr="00CE7520" w:rsidRDefault="00CE7520" w:rsidP="00CE7520">
      <w:pPr>
        <w:numPr>
          <w:ilvl w:val="0"/>
          <w:numId w:val="4"/>
        </w:numPr>
        <w:spacing w:after="120" w:line="240" w:lineRule="auto"/>
        <w:jc w:val="both"/>
        <w:rPr>
          <w:rFonts w:ascii="Cambria" w:eastAsia="Times New Roman" w:hAnsi="Cambria" w:cstheme="minorHAnsi"/>
          <w:bCs/>
          <w:i/>
          <w:sz w:val="24"/>
          <w:szCs w:val="24"/>
        </w:rPr>
      </w:pPr>
      <w:r w:rsidRPr="00CE7520">
        <w:rPr>
          <w:rFonts w:ascii="Cambria" w:eastAsia="Times New Roman" w:hAnsi="Cambria" w:cstheme="minorHAnsi"/>
          <w:bCs/>
          <w:i/>
          <w:sz w:val="24"/>
          <w:szCs w:val="24"/>
        </w:rPr>
        <w:t>Ako je skupni prijevoz organiziran, sudionici natjecanja i smotri dužni su ga koristiti.</w:t>
      </w:r>
    </w:p>
    <w:p w:rsidR="00CE7520" w:rsidRPr="00CE7520" w:rsidRDefault="00CE7520" w:rsidP="00CE7520">
      <w:pPr>
        <w:numPr>
          <w:ilvl w:val="0"/>
          <w:numId w:val="4"/>
        </w:numPr>
        <w:spacing w:after="120" w:line="240" w:lineRule="auto"/>
        <w:jc w:val="both"/>
        <w:rPr>
          <w:rFonts w:ascii="Cambria" w:eastAsia="Times New Roman" w:hAnsi="Cambria" w:cstheme="minorHAnsi"/>
          <w:bCs/>
          <w:i/>
          <w:sz w:val="24"/>
          <w:szCs w:val="24"/>
        </w:rPr>
      </w:pPr>
      <w:r w:rsidRPr="00CE7520">
        <w:rPr>
          <w:rFonts w:ascii="Cambria" w:eastAsia="Times New Roman" w:hAnsi="Cambria" w:cstheme="minorHAnsi"/>
          <w:bCs/>
          <w:i/>
          <w:sz w:val="24"/>
          <w:szCs w:val="24"/>
        </w:rPr>
        <w:t>U svrhu organizacije skupnog prijevoza sudionika natjecanja i smotri tajnik državnog povjerenstva dužan je napraviti plan prijevoza koji sadrži mjesto polaska, sve usputne postaje (stajališta), mjesto dolaska, broj korisnika organiziranog skupnog prijevoza i broj potrebnih autobusa s planiranim rutama vodeći pritom računa o racionalnosti troškova i usklađivanju prijevoza sudionika iz različitih županija. Troškovi smještaja vozača, ukoliko padaju na teret naručitelja, moraju biti uključeni u jedinstvenu cijenu ponude prijevoza.</w:t>
      </w:r>
    </w:p>
    <w:p w:rsidR="00CE7520" w:rsidRPr="00CE7520" w:rsidRDefault="00CE7520" w:rsidP="00CE7520">
      <w:pPr>
        <w:numPr>
          <w:ilvl w:val="0"/>
          <w:numId w:val="4"/>
        </w:numPr>
        <w:spacing w:after="120" w:line="240" w:lineRule="auto"/>
        <w:jc w:val="both"/>
        <w:rPr>
          <w:rFonts w:ascii="Cambria" w:eastAsia="Times New Roman" w:hAnsi="Cambria" w:cstheme="minorHAnsi"/>
          <w:bCs/>
          <w:i/>
          <w:sz w:val="24"/>
          <w:szCs w:val="24"/>
        </w:rPr>
      </w:pPr>
      <w:r w:rsidRPr="00CE7520">
        <w:rPr>
          <w:rFonts w:ascii="Cambria" w:eastAsia="Times New Roman" w:hAnsi="Cambria" w:cstheme="minorHAnsi"/>
          <w:bCs/>
          <w:i/>
          <w:sz w:val="24"/>
          <w:szCs w:val="24"/>
        </w:rPr>
        <w:lastRenderedPageBreak/>
        <w:t>Uz račun za obavljenu uslugu skupnog prijevoza izvršitelj prijevoza obvezan je dostaviti popis svih putnika po autobusu sa sljedećim podacima: ime i prezime, OIB i adresa prebivališta.</w:t>
      </w:r>
    </w:p>
    <w:p w:rsidR="00CE7520" w:rsidRPr="00CE7520" w:rsidRDefault="00CE7520" w:rsidP="00CE7520">
      <w:pPr>
        <w:numPr>
          <w:ilvl w:val="0"/>
          <w:numId w:val="4"/>
        </w:numPr>
        <w:spacing w:after="120" w:line="240" w:lineRule="auto"/>
        <w:jc w:val="both"/>
        <w:rPr>
          <w:rFonts w:ascii="Cambria" w:eastAsia="Times New Roman" w:hAnsi="Cambria" w:cstheme="minorHAnsi"/>
          <w:bCs/>
          <w:i/>
          <w:sz w:val="24"/>
          <w:szCs w:val="24"/>
        </w:rPr>
      </w:pPr>
      <w:r w:rsidRPr="00CE7520">
        <w:rPr>
          <w:rFonts w:ascii="Cambria" w:eastAsia="Times New Roman" w:hAnsi="Cambria" w:cstheme="minorHAnsi"/>
          <w:bCs/>
          <w:i/>
          <w:sz w:val="24"/>
          <w:szCs w:val="24"/>
        </w:rPr>
        <w:t>U opravdanim slučajevima, kada nije moguće koristiti organizirani prijevoz, škola može za prijevoz svojih sudionika (učenika i mentora) na državno natjecanje/smotru koristiti individualni prijevoz sudionika sredstvima javnog prijevoza odnosno vlakom ili autobusom, uz prethodnu pisanu suglasnost tajnika državnog natjecanja.</w:t>
      </w:r>
    </w:p>
    <w:p w:rsidR="00CE7520" w:rsidRPr="00CE7520" w:rsidRDefault="00CE7520" w:rsidP="00CE7520">
      <w:pPr>
        <w:numPr>
          <w:ilvl w:val="0"/>
          <w:numId w:val="4"/>
        </w:numPr>
        <w:spacing w:after="120" w:line="240" w:lineRule="auto"/>
        <w:jc w:val="both"/>
        <w:rPr>
          <w:rFonts w:ascii="Cambria" w:eastAsia="Times New Roman" w:hAnsi="Cambria" w:cstheme="minorHAnsi"/>
          <w:bCs/>
          <w:i/>
          <w:sz w:val="24"/>
          <w:szCs w:val="24"/>
        </w:rPr>
      </w:pPr>
      <w:r w:rsidRPr="00CE7520">
        <w:rPr>
          <w:rFonts w:ascii="Cambria" w:eastAsia="Times New Roman" w:hAnsi="Cambria" w:cstheme="minorHAnsi"/>
          <w:bCs/>
          <w:i/>
          <w:sz w:val="24"/>
          <w:szCs w:val="24"/>
        </w:rPr>
        <w:t xml:space="preserve">U slučaju korištenja individualnog prijevoza sudionika vlakom ili autobusom škola dostavlja Agenciji zahtjev za sufinanciranje putnih troškova, uz prilog preslike kupljenih voznih karata. </w:t>
      </w:r>
    </w:p>
    <w:p w:rsidR="00CE7520" w:rsidRPr="00CE7520" w:rsidRDefault="00CE7520" w:rsidP="00CE7520">
      <w:pPr>
        <w:numPr>
          <w:ilvl w:val="0"/>
          <w:numId w:val="4"/>
        </w:numPr>
        <w:spacing w:after="120" w:line="240" w:lineRule="auto"/>
        <w:jc w:val="both"/>
        <w:rPr>
          <w:rFonts w:ascii="Cambria" w:eastAsia="Times New Roman" w:hAnsi="Cambria" w:cstheme="minorHAnsi"/>
          <w:bCs/>
          <w:i/>
          <w:sz w:val="24"/>
          <w:szCs w:val="24"/>
        </w:rPr>
      </w:pPr>
      <w:r w:rsidRPr="00CE7520">
        <w:rPr>
          <w:rFonts w:ascii="Cambria" w:eastAsia="Times New Roman" w:hAnsi="Cambria" w:cstheme="minorHAnsi"/>
          <w:bCs/>
          <w:i/>
          <w:sz w:val="24"/>
          <w:szCs w:val="24"/>
        </w:rPr>
        <w:t>Za mentore/</w:t>
      </w:r>
      <w:r w:rsidR="000D6361">
        <w:rPr>
          <w:rFonts w:ascii="Cambria" w:eastAsia="Times New Roman" w:hAnsi="Cambria" w:cstheme="minorHAnsi"/>
          <w:bCs/>
          <w:i/>
          <w:sz w:val="24"/>
          <w:szCs w:val="24"/>
        </w:rPr>
        <w:t>i</w:t>
      </w:r>
      <w:r w:rsidRPr="00CE7520">
        <w:rPr>
          <w:rFonts w:ascii="Cambria" w:eastAsia="Times New Roman" w:hAnsi="Cambria" w:cstheme="minorHAnsi"/>
          <w:bCs/>
          <w:i/>
          <w:sz w:val="24"/>
          <w:szCs w:val="24"/>
        </w:rPr>
        <w:t xml:space="preserve">ce koji su sudjelovali na državnom natjecanju/smotri škole dostavljaju zahtjev za sufinanciranje dnevnica na obrascu koji je objavljen na internetskoj stranici Agencije. Navedene troškove Agencija sufinancira sukladno Pravilniku o naknadama putnih i drugih troškova na službenom putovanju (koji je objavljen na internetskim stranicama AZOO-a: </w:t>
      </w:r>
      <w:hyperlink r:id="rId41" w:history="1">
        <w:r w:rsidRPr="00CE7520">
          <w:rPr>
            <w:rStyle w:val="Hyperlink"/>
            <w:rFonts w:ascii="Cambria" w:eastAsia="Times New Roman" w:hAnsi="Cambria" w:cstheme="minorHAnsi"/>
            <w:bCs/>
            <w:i/>
            <w:sz w:val="24"/>
            <w:szCs w:val="24"/>
          </w:rPr>
          <w:t>www.azoo.hr</w:t>
        </w:r>
      </w:hyperlink>
      <w:r w:rsidRPr="00CE7520">
        <w:rPr>
          <w:rFonts w:ascii="Cambria" w:eastAsia="Times New Roman" w:hAnsi="Cambria" w:cstheme="minorHAnsi"/>
          <w:bCs/>
          <w:i/>
          <w:sz w:val="24"/>
          <w:szCs w:val="24"/>
        </w:rPr>
        <w:t>) i Temeljnom kolektivnom ugovoru za službenike i namještenika u javnim službama. Sukladno navedenom, Agencija sufinancira školama troškove dnevnica za mentore koji su sudjelovali na državnoj razini natjecanja/ smotre do iznosa od 30% dnevnice ukoliko su osigurani smještaj i prehrana, neovisno o obračunu dnevnice od strane škole kao poslodavca mentora.</w:t>
      </w:r>
    </w:p>
    <w:p w:rsidR="00CE7520" w:rsidRPr="00CE7520" w:rsidRDefault="00CE7520" w:rsidP="00CE7520">
      <w:pPr>
        <w:numPr>
          <w:ilvl w:val="0"/>
          <w:numId w:val="4"/>
        </w:numPr>
        <w:spacing w:after="120" w:line="240" w:lineRule="auto"/>
        <w:jc w:val="both"/>
        <w:rPr>
          <w:rFonts w:ascii="Cambria" w:eastAsia="Times New Roman" w:hAnsi="Cambria" w:cstheme="minorHAnsi"/>
          <w:bCs/>
          <w:i/>
          <w:sz w:val="24"/>
          <w:szCs w:val="24"/>
        </w:rPr>
      </w:pPr>
      <w:r w:rsidRPr="00CE7520">
        <w:rPr>
          <w:rFonts w:ascii="Cambria" w:eastAsia="Times New Roman" w:hAnsi="Cambria" w:cstheme="minorHAnsi"/>
          <w:bCs/>
          <w:i/>
          <w:sz w:val="24"/>
          <w:szCs w:val="24"/>
        </w:rPr>
        <w:t>Troškovi prijevoza vlastitim automobilom ili automobilom u vlasništvu škole, mogu se priznati samo u iznimnim okolnostima, uz prethodnu pisanu suglasnost ravnatelja Agencije za odgoj i obrazovanje, i za učenike/ce s posebnim potrebama.</w:t>
      </w:r>
    </w:p>
    <w:p w:rsidR="00CE7520" w:rsidRPr="00CE7520" w:rsidRDefault="00CE7520" w:rsidP="00CE7520">
      <w:pPr>
        <w:spacing w:after="120" w:line="240" w:lineRule="auto"/>
        <w:ind w:left="57"/>
        <w:jc w:val="both"/>
        <w:rPr>
          <w:rFonts w:ascii="Cambria" w:eastAsia="Times New Roman" w:hAnsi="Cambria" w:cstheme="minorHAnsi"/>
          <w:bCs/>
          <w:i/>
          <w:sz w:val="24"/>
          <w:szCs w:val="24"/>
        </w:rPr>
      </w:pPr>
    </w:p>
    <w:p w:rsidR="00CE7520" w:rsidRPr="00CE7520" w:rsidRDefault="00CE7520" w:rsidP="00CE7520">
      <w:pPr>
        <w:spacing w:after="120" w:line="240" w:lineRule="auto"/>
        <w:ind w:left="57"/>
        <w:jc w:val="both"/>
        <w:rPr>
          <w:rFonts w:ascii="Cambria" w:eastAsia="Times New Roman" w:hAnsi="Cambria" w:cstheme="minorHAnsi"/>
          <w:bCs/>
          <w:i/>
          <w:sz w:val="24"/>
          <w:szCs w:val="24"/>
        </w:rPr>
      </w:pPr>
      <w:r w:rsidRPr="00CE7520">
        <w:rPr>
          <w:rFonts w:ascii="Cambria" w:eastAsia="Times New Roman" w:hAnsi="Cambria" w:cstheme="minorHAnsi"/>
          <w:bCs/>
          <w:i/>
          <w:sz w:val="24"/>
          <w:szCs w:val="24"/>
        </w:rPr>
        <w:t xml:space="preserve">13.3. </w:t>
      </w:r>
      <w:r w:rsidRPr="00CE7520">
        <w:rPr>
          <w:rFonts w:ascii="Cambria" w:eastAsia="Times New Roman" w:hAnsi="Cambria" w:cstheme="minorHAnsi"/>
          <w:bCs/>
          <w:i/>
          <w:sz w:val="24"/>
          <w:szCs w:val="24"/>
        </w:rPr>
        <w:tab/>
        <w:t>Naknade i putne troškove članovima državnih povjerenstava podmiruje Agencija za odgoj i obrazovanje.</w:t>
      </w:r>
    </w:p>
    <w:p w:rsidR="00126C3E" w:rsidRDefault="00126C3E" w:rsidP="00126C3E">
      <w:pPr>
        <w:spacing w:after="120" w:line="240" w:lineRule="auto"/>
        <w:ind w:left="57"/>
        <w:jc w:val="both"/>
        <w:rPr>
          <w:rFonts w:ascii="Cambria" w:eastAsia="Times New Roman" w:hAnsi="Cambria" w:cstheme="minorHAnsi"/>
          <w:bCs/>
          <w:sz w:val="24"/>
          <w:szCs w:val="24"/>
          <w:lang w:val="en-US"/>
        </w:rPr>
      </w:pPr>
    </w:p>
    <w:p w:rsidR="00636F8D" w:rsidRDefault="00636F8D" w:rsidP="00126C3E">
      <w:pPr>
        <w:spacing w:after="120" w:line="240" w:lineRule="auto"/>
        <w:ind w:left="57"/>
        <w:jc w:val="both"/>
        <w:rPr>
          <w:rFonts w:ascii="Cambria" w:eastAsia="Times New Roman" w:hAnsi="Cambria" w:cstheme="minorHAnsi"/>
          <w:bCs/>
          <w:sz w:val="24"/>
          <w:szCs w:val="24"/>
          <w:lang w:val="en-US"/>
        </w:rPr>
      </w:pPr>
    </w:p>
    <w:p w:rsidR="00636F8D" w:rsidRDefault="00636F8D" w:rsidP="00126C3E">
      <w:pPr>
        <w:spacing w:after="120" w:line="240" w:lineRule="auto"/>
        <w:ind w:left="57"/>
        <w:jc w:val="both"/>
        <w:rPr>
          <w:rFonts w:ascii="Cambria" w:eastAsia="Times New Roman" w:hAnsi="Cambria" w:cstheme="minorHAnsi"/>
          <w:bCs/>
          <w:sz w:val="24"/>
          <w:szCs w:val="24"/>
          <w:lang w:val="en-US"/>
        </w:rPr>
      </w:pPr>
    </w:p>
    <w:p w:rsidR="00636F8D" w:rsidRDefault="00636F8D" w:rsidP="00126C3E">
      <w:pPr>
        <w:spacing w:after="120" w:line="240" w:lineRule="auto"/>
        <w:ind w:left="57"/>
        <w:jc w:val="both"/>
        <w:rPr>
          <w:rFonts w:ascii="Cambria" w:eastAsia="Times New Roman" w:hAnsi="Cambria" w:cstheme="minorHAnsi"/>
          <w:bCs/>
          <w:sz w:val="24"/>
          <w:szCs w:val="24"/>
          <w:lang w:val="en-US"/>
        </w:rPr>
      </w:pPr>
    </w:p>
    <w:p w:rsidR="00636F8D" w:rsidRDefault="00636F8D" w:rsidP="00126C3E">
      <w:pPr>
        <w:spacing w:after="120" w:line="240" w:lineRule="auto"/>
        <w:ind w:left="57"/>
        <w:jc w:val="both"/>
        <w:rPr>
          <w:rFonts w:ascii="Cambria" w:eastAsia="Times New Roman" w:hAnsi="Cambria" w:cstheme="minorHAnsi"/>
          <w:bCs/>
          <w:sz w:val="24"/>
          <w:szCs w:val="24"/>
          <w:lang w:val="en-US"/>
        </w:rPr>
      </w:pPr>
    </w:p>
    <w:p w:rsidR="00636F8D" w:rsidRDefault="00636F8D" w:rsidP="00126C3E">
      <w:pPr>
        <w:spacing w:after="120" w:line="240" w:lineRule="auto"/>
        <w:ind w:left="57"/>
        <w:jc w:val="both"/>
        <w:rPr>
          <w:rFonts w:ascii="Cambria" w:eastAsia="Times New Roman" w:hAnsi="Cambria" w:cstheme="minorHAnsi"/>
          <w:bCs/>
          <w:sz w:val="24"/>
          <w:szCs w:val="24"/>
          <w:lang w:val="en-US"/>
        </w:rPr>
      </w:pPr>
    </w:p>
    <w:p w:rsidR="00636F8D" w:rsidRDefault="00636F8D" w:rsidP="00126C3E">
      <w:pPr>
        <w:spacing w:after="120" w:line="240" w:lineRule="auto"/>
        <w:ind w:left="57"/>
        <w:jc w:val="both"/>
        <w:rPr>
          <w:rFonts w:ascii="Cambria" w:eastAsia="Times New Roman" w:hAnsi="Cambria" w:cstheme="minorHAnsi"/>
          <w:bCs/>
          <w:sz w:val="24"/>
          <w:szCs w:val="24"/>
          <w:lang w:val="en-US"/>
        </w:rPr>
      </w:pPr>
    </w:p>
    <w:p w:rsidR="00636F8D" w:rsidRDefault="00636F8D" w:rsidP="00126C3E">
      <w:pPr>
        <w:spacing w:after="120" w:line="240" w:lineRule="auto"/>
        <w:ind w:left="57"/>
        <w:jc w:val="both"/>
        <w:rPr>
          <w:rFonts w:ascii="Cambria" w:eastAsia="Times New Roman" w:hAnsi="Cambria" w:cstheme="minorHAnsi"/>
          <w:bCs/>
          <w:sz w:val="24"/>
          <w:szCs w:val="24"/>
          <w:lang w:val="en-US"/>
        </w:rPr>
      </w:pPr>
    </w:p>
    <w:p w:rsidR="00636F8D" w:rsidRDefault="00636F8D" w:rsidP="00126C3E">
      <w:pPr>
        <w:spacing w:after="120" w:line="240" w:lineRule="auto"/>
        <w:ind w:left="57"/>
        <w:jc w:val="both"/>
        <w:rPr>
          <w:rFonts w:ascii="Cambria" w:eastAsia="Times New Roman" w:hAnsi="Cambria" w:cstheme="minorHAnsi"/>
          <w:bCs/>
          <w:sz w:val="24"/>
          <w:szCs w:val="24"/>
          <w:lang w:val="en-US"/>
        </w:rPr>
      </w:pPr>
    </w:p>
    <w:p w:rsidR="00636F8D" w:rsidRDefault="00636F8D" w:rsidP="00126C3E">
      <w:pPr>
        <w:spacing w:after="120" w:line="240" w:lineRule="auto"/>
        <w:ind w:left="57"/>
        <w:jc w:val="both"/>
        <w:rPr>
          <w:rFonts w:ascii="Cambria" w:eastAsia="Times New Roman" w:hAnsi="Cambria" w:cstheme="minorHAnsi"/>
          <w:bCs/>
          <w:sz w:val="24"/>
          <w:szCs w:val="24"/>
          <w:lang w:val="en-US"/>
        </w:rPr>
      </w:pPr>
    </w:p>
    <w:p w:rsidR="00636F8D" w:rsidRDefault="00636F8D" w:rsidP="00126C3E">
      <w:pPr>
        <w:spacing w:after="120" w:line="240" w:lineRule="auto"/>
        <w:ind w:left="57"/>
        <w:jc w:val="both"/>
        <w:rPr>
          <w:rFonts w:ascii="Cambria" w:eastAsia="Times New Roman" w:hAnsi="Cambria" w:cstheme="minorHAnsi"/>
          <w:bCs/>
          <w:sz w:val="24"/>
          <w:szCs w:val="24"/>
          <w:lang w:val="en-US"/>
        </w:rPr>
      </w:pPr>
    </w:p>
    <w:p w:rsidR="00636F8D" w:rsidRDefault="00636F8D" w:rsidP="00126C3E">
      <w:pPr>
        <w:spacing w:after="120" w:line="240" w:lineRule="auto"/>
        <w:ind w:left="57"/>
        <w:jc w:val="both"/>
        <w:rPr>
          <w:rFonts w:ascii="Cambria" w:eastAsia="Times New Roman" w:hAnsi="Cambria" w:cstheme="minorHAnsi"/>
          <w:bCs/>
          <w:sz w:val="24"/>
          <w:szCs w:val="24"/>
          <w:lang w:val="en-US"/>
        </w:rPr>
      </w:pPr>
    </w:p>
    <w:p w:rsidR="00636F8D" w:rsidRPr="00220B3A" w:rsidRDefault="00636F8D" w:rsidP="00636F8D">
      <w:pPr>
        <w:rPr>
          <w:b/>
          <w:sz w:val="28"/>
          <w:szCs w:val="28"/>
        </w:rPr>
      </w:pPr>
      <w:r w:rsidRPr="00220B3A">
        <w:rPr>
          <w:b/>
          <w:sz w:val="28"/>
          <w:szCs w:val="28"/>
        </w:rPr>
        <w:lastRenderedPageBreak/>
        <w:t>PROGRAM</w:t>
      </w:r>
      <w:r>
        <w:rPr>
          <w:b/>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3"/>
        <w:gridCol w:w="4099"/>
        <w:gridCol w:w="3096"/>
      </w:tblGrid>
      <w:tr w:rsidR="00636F8D" w:rsidTr="00F237B0">
        <w:tc>
          <w:tcPr>
            <w:tcW w:w="2093" w:type="dxa"/>
          </w:tcPr>
          <w:p w:rsidR="00636F8D" w:rsidRPr="00324909" w:rsidRDefault="00636F8D" w:rsidP="00F237B0">
            <w:pPr>
              <w:rPr>
                <w:b/>
                <w:sz w:val="24"/>
                <w:szCs w:val="24"/>
              </w:rPr>
            </w:pPr>
            <w:r w:rsidRPr="00324909">
              <w:rPr>
                <w:b/>
                <w:sz w:val="24"/>
                <w:szCs w:val="24"/>
              </w:rPr>
              <w:t>Vrijeme</w:t>
            </w:r>
          </w:p>
        </w:tc>
        <w:tc>
          <w:tcPr>
            <w:tcW w:w="4099" w:type="dxa"/>
          </w:tcPr>
          <w:p w:rsidR="00636F8D" w:rsidRPr="00324909" w:rsidRDefault="00636F8D" w:rsidP="00F237B0">
            <w:pPr>
              <w:rPr>
                <w:b/>
                <w:sz w:val="24"/>
                <w:szCs w:val="24"/>
              </w:rPr>
            </w:pPr>
            <w:r w:rsidRPr="00324909">
              <w:rPr>
                <w:b/>
                <w:sz w:val="24"/>
                <w:szCs w:val="24"/>
              </w:rPr>
              <w:t>Sadržaj</w:t>
            </w:r>
          </w:p>
        </w:tc>
        <w:tc>
          <w:tcPr>
            <w:tcW w:w="3096" w:type="dxa"/>
          </w:tcPr>
          <w:p w:rsidR="00636F8D" w:rsidRPr="00324909" w:rsidRDefault="00636F8D" w:rsidP="00F237B0">
            <w:pPr>
              <w:rPr>
                <w:b/>
                <w:sz w:val="24"/>
                <w:szCs w:val="24"/>
              </w:rPr>
            </w:pPr>
            <w:r w:rsidRPr="00324909">
              <w:rPr>
                <w:b/>
                <w:sz w:val="24"/>
                <w:szCs w:val="24"/>
              </w:rPr>
              <w:t>Mjesto</w:t>
            </w:r>
          </w:p>
        </w:tc>
      </w:tr>
    </w:tbl>
    <w:p w:rsidR="00636F8D" w:rsidRPr="00220B3A" w:rsidRDefault="00636F8D" w:rsidP="00636F8D">
      <w:pP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tblPr>
      <w:tblGrid>
        <w:gridCol w:w="9288"/>
      </w:tblGrid>
      <w:tr w:rsidR="00636F8D" w:rsidTr="00F237B0">
        <w:tc>
          <w:tcPr>
            <w:tcW w:w="9288" w:type="dxa"/>
            <w:shd w:val="clear" w:color="auto" w:fill="D9D9D9" w:themeFill="background1" w:themeFillShade="D9"/>
          </w:tcPr>
          <w:p w:rsidR="00636F8D" w:rsidRPr="00EC6F81" w:rsidRDefault="00636F8D" w:rsidP="00F237B0">
            <w:pPr>
              <w:tabs>
                <w:tab w:val="left" w:pos="0"/>
              </w:tabs>
              <w:jc w:val="center"/>
              <w:rPr>
                <w:rFonts w:ascii="Calibri" w:hAnsi="Calibri" w:cs="Arial"/>
                <w:b/>
              </w:rPr>
            </w:pPr>
            <w:r>
              <w:rPr>
                <w:rFonts w:ascii="Calibri" w:hAnsi="Calibri" w:cs="Arial"/>
                <w:b/>
              </w:rPr>
              <w:t>2</w:t>
            </w:r>
            <w:r w:rsidRPr="005B2653">
              <w:rPr>
                <w:rFonts w:ascii="Calibri" w:hAnsi="Calibri" w:cs="Arial"/>
                <w:b/>
              </w:rPr>
              <w:t xml:space="preserve">. </w:t>
            </w:r>
            <w:r>
              <w:rPr>
                <w:rFonts w:ascii="Calibri" w:hAnsi="Calibri" w:cs="Arial"/>
                <w:b/>
              </w:rPr>
              <w:t>svibnja</w:t>
            </w:r>
            <w:r w:rsidRPr="005B2653">
              <w:rPr>
                <w:rFonts w:ascii="Calibri" w:hAnsi="Calibri" w:cs="Arial"/>
                <w:b/>
              </w:rPr>
              <w:t xml:space="preserve"> 201</w:t>
            </w:r>
            <w:r>
              <w:rPr>
                <w:rFonts w:ascii="Calibri" w:hAnsi="Calibri" w:cs="Arial"/>
                <w:b/>
              </w:rPr>
              <w:t>7</w:t>
            </w:r>
            <w:r w:rsidRPr="005B2653">
              <w:rPr>
                <w:rFonts w:ascii="Calibri" w:hAnsi="Calibri" w:cs="Arial"/>
                <w:b/>
              </w:rPr>
              <w:t>. (</w:t>
            </w:r>
            <w:r>
              <w:rPr>
                <w:rFonts w:ascii="Calibri" w:hAnsi="Calibri" w:cs="Arial"/>
                <w:b/>
              </w:rPr>
              <w:t>utorak</w:t>
            </w:r>
            <w:r w:rsidRPr="005B2653">
              <w:rPr>
                <w:rFonts w:ascii="Calibri" w:hAnsi="Calibri" w:cs="Arial"/>
                <w:b/>
              </w:rPr>
              <w:t>)</w:t>
            </w:r>
          </w:p>
        </w:tc>
      </w:tr>
    </w:tbl>
    <w:p w:rsidR="00636F8D" w:rsidRPr="00220B3A" w:rsidRDefault="00636F8D" w:rsidP="00636F8D">
      <w:pP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3"/>
        <w:gridCol w:w="4099"/>
        <w:gridCol w:w="3096"/>
      </w:tblGrid>
      <w:tr w:rsidR="00636F8D" w:rsidTr="00F237B0">
        <w:tc>
          <w:tcPr>
            <w:tcW w:w="2093" w:type="dxa"/>
          </w:tcPr>
          <w:p w:rsidR="00636F8D" w:rsidRDefault="00636F8D" w:rsidP="00F237B0">
            <w:pPr>
              <w:rPr>
                <w:sz w:val="28"/>
                <w:szCs w:val="28"/>
              </w:rPr>
            </w:pPr>
            <w:r w:rsidRPr="005B2653">
              <w:rPr>
                <w:rFonts w:ascii="Calibri" w:hAnsi="Calibri" w:cs="Arial"/>
              </w:rPr>
              <w:t>do 16.00</w:t>
            </w:r>
          </w:p>
        </w:tc>
        <w:tc>
          <w:tcPr>
            <w:tcW w:w="4099" w:type="dxa"/>
          </w:tcPr>
          <w:p w:rsidR="00636F8D" w:rsidRPr="00EC6F81" w:rsidRDefault="00636F8D" w:rsidP="00F237B0">
            <w:pPr>
              <w:tabs>
                <w:tab w:val="left" w:pos="0"/>
              </w:tabs>
              <w:rPr>
                <w:rFonts w:ascii="Calibri" w:hAnsi="Calibri" w:cs="Arial"/>
              </w:rPr>
            </w:pPr>
            <w:r>
              <w:rPr>
                <w:rFonts w:ascii="Calibri" w:hAnsi="Calibri" w:cs="Arial"/>
              </w:rPr>
              <w:t>d</w:t>
            </w:r>
            <w:r w:rsidRPr="005B2653">
              <w:rPr>
                <w:rFonts w:ascii="Calibri" w:hAnsi="Calibri" w:cs="Arial"/>
              </w:rPr>
              <w:t>olazak sudionika</w:t>
            </w:r>
          </w:p>
        </w:tc>
        <w:tc>
          <w:tcPr>
            <w:tcW w:w="3096" w:type="dxa"/>
          </w:tcPr>
          <w:p w:rsidR="00636F8D" w:rsidRDefault="00636F8D" w:rsidP="00F237B0">
            <w:pPr>
              <w:rPr>
                <w:sz w:val="28"/>
                <w:szCs w:val="28"/>
              </w:rPr>
            </w:pPr>
            <w:r w:rsidRPr="005B2653">
              <w:rPr>
                <w:rFonts w:ascii="Calibri" w:hAnsi="Calibri" w:cs="Arial"/>
              </w:rPr>
              <w:t xml:space="preserve">autobusima ispred hotela </w:t>
            </w:r>
            <w:r w:rsidRPr="00CF2B3B">
              <w:rPr>
                <w:rFonts w:ascii="Calibri" w:hAnsi="Calibri" w:cs="Arial"/>
              </w:rPr>
              <w:t>Slavonija</w:t>
            </w:r>
          </w:p>
        </w:tc>
      </w:tr>
      <w:tr w:rsidR="00636F8D" w:rsidTr="00F237B0">
        <w:tc>
          <w:tcPr>
            <w:tcW w:w="2093" w:type="dxa"/>
          </w:tcPr>
          <w:p w:rsidR="00636F8D" w:rsidRPr="005B2653" w:rsidRDefault="00636F8D" w:rsidP="00F237B0">
            <w:pPr>
              <w:rPr>
                <w:rFonts w:ascii="Calibri" w:hAnsi="Calibri" w:cs="Arial"/>
              </w:rPr>
            </w:pPr>
            <w:r w:rsidRPr="005B2653">
              <w:rPr>
                <w:rFonts w:ascii="Calibri" w:hAnsi="Calibri" w:cs="Arial"/>
              </w:rPr>
              <w:t>od 16.00 do 17</w:t>
            </w:r>
            <w:r>
              <w:rPr>
                <w:rFonts w:ascii="Calibri" w:hAnsi="Calibri" w:cs="Arial"/>
              </w:rPr>
              <w:t>.3</w:t>
            </w:r>
            <w:r w:rsidRPr="005B2653">
              <w:rPr>
                <w:rFonts w:ascii="Calibri" w:hAnsi="Calibri" w:cs="Arial"/>
              </w:rPr>
              <w:t>0</w:t>
            </w:r>
          </w:p>
        </w:tc>
        <w:tc>
          <w:tcPr>
            <w:tcW w:w="4099" w:type="dxa"/>
          </w:tcPr>
          <w:p w:rsidR="00636F8D" w:rsidRPr="005B2653" w:rsidRDefault="00636F8D" w:rsidP="00F237B0">
            <w:pPr>
              <w:tabs>
                <w:tab w:val="left" w:pos="0"/>
              </w:tabs>
              <w:rPr>
                <w:rFonts w:ascii="Calibri" w:hAnsi="Calibri" w:cs="Arial"/>
              </w:rPr>
            </w:pPr>
            <w:r w:rsidRPr="005B2653">
              <w:rPr>
                <w:rFonts w:ascii="Calibri" w:hAnsi="Calibri" w:cs="Arial"/>
              </w:rPr>
              <w:t xml:space="preserve">prijava sudionika </w:t>
            </w:r>
          </w:p>
        </w:tc>
        <w:tc>
          <w:tcPr>
            <w:tcW w:w="3096" w:type="dxa"/>
          </w:tcPr>
          <w:p w:rsidR="00636F8D" w:rsidRDefault="00636F8D" w:rsidP="00F237B0">
            <w:pPr>
              <w:tabs>
                <w:tab w:val="left" w:pos="68"/>
              </w:tabs>
              <w:rPr>
                <w:rFonts w:ascii="Calibri" w:hAnsi="Calibri" w:cs="Arial"/>
                <w:i/>
              </w:rPr>
            </w:pPr>
            <w:r>
              <w:rPr>
                <w:rFonts w:ascii="Calibri" w:hAnsi="Calibri" w:cs="Arial"/>
              </w:rPr>
              <w:t>h</w:t>
            </w:r>
            <w:r w:rsidRPr="005B2653">
              <w:rPr>
                <w:rFonts w:ascii="Calibri" w:hAnsi="Calibri" w:cs="Arial"/>
              </w:rPr>
              <w:t xml:space="preserve">otel  </w:t>
            </w:r>
            <w:r w:rsidRPr="00CF2B3B">
              <w:rPr>
                <w:rFonts w:ascii="Calibri" w:hAnsi="Calibri" w:cs="Arial"/>
              </w:rPr>
              <w:t>Slavonija i</w:t>
            </w:r>
            <w:r>
              <w:rPr>
                <w:rFonts w:ascii="Calibri" w:hAnsi="Calibri" w:cs="Arial"/>
                <w:i/>
              </w:rPr>
              <w:t xml:space="preserve"> </w:t>
            </w:r>
          </w:p>
          <w:p w:rsidR="00636F8D" w:rsidRPr="005B2653" w:rsidRDefault="00636F8D" w:rsidP="00F237B0">
            <w:pPr>
              <w:rPr>
                <w:rFonts w:ascii="Calibri" w:hAnsi="Calibri" w:cs="Arial"/>
              </w:rPr>
            </w:pPr>
            <w:r>
              <w:rPr>
                <w:rFonts w:ascii="Calibri" w:hAnsi="Calibri" w:cs="Arial"/>
              </w:rPr>
              <w:t xml:space="preserve">hotel </w:t>
            </w:r>
            <w:r w:rsidRPr="00CF2B3B">
              <w:rPr>
                <w:rFonts w:ascii="Calibri" w:hAnsi="Calibri" w:cs="Arial"/>
              </w:rPr>
              <w:t xml:space="preserve">Gem </w:t>
            </w:r>
            <w:r>
              <w:rPr>
                <w:rFonts w:ascii="Calibri" w:hAnsi="Calibri" w:cs="Arial"/>
                <w:i/>
              </w:rPr>
              <w:t>(</w:t>
            </w:r>
            <w:r w:rsidRPr="00906161">
              <w:rPr>
                <w:rFonts w:ascii="Calibri" w:hAnsi="Calibri" w:cs="Arial"/>
              </w:rPr>
              <w:t>članovi Državnog</w:t>
            </w:r>
            <w:r>
              <w:rPr>
                <w:rFonts w:ascii="Calibri" w:hAnsi="Calibri" w:cs="Arial"/>
                <w:i/>
              </w:rPr>
              <w:t xml:space="preserve"> </w:t>
            </w:r>
            <w:r>
              <w:rPr>
                <w:rFonts w:ascii="Calibri" w:hAnsi="Calibri" w:cs="Arial"/>
              </w:rPr>
              <w:t>povjerenstva)</w:t>
            </w:r>
          </w:p>
        </w:tc>
      </w:tr>
      <w:tr w:rsidR="00636F8D" w:rsidTr="00F237B0">
        <w:tc>
          <w:tcPr>
            <w:tcW w:w="2093" w:type="dxa"/>
          </w:tcPr>
          <w:p w:rsidR="00636F8D" w:rsidRPr="007C4FB8" w:rsidRDefault="00636F8D" w:rsidP="00F237B0">
            <w:pPr>
              <w:tabs>
                <w:tab w:val="left" w:pos="0"/>
              </w:tabs>
              <w:rPr>
                <w:rFonts w:ascii="Calibri" w:hAnsi="Calibri" w:cs="Arial"/>
              </w:rPr>
            </w:pPr>
            <w:r>
              <w:rPr>
                <w:rFonts w:ascii="Calibri" w:hAnsi="Calibri" w:cs="Arial"/>
              </w:rPr>
              <w:t>od 18.00 do 19.00</w:t>
            </w:r>
          </w:p>
          <w:p w:rsidR="00636F8D" w:rsidRPr="005B2653" w:rsidRDefault="00636F8D" w:rsidP="00F237B0">
            <w:pPr>
              <w:rPr>
                <w:rFonts w:ascii="Calibri" w:hAnsi="Calibri" w:cs="Arial"/>
              </w:rPr>
            </w:pPr>
          </w:p>
        </w:tc>
        <w:tc>
          <w:tcPr>
            <w:tcW w:w="4099" w:type="dxa"/>
          </w:tcPr>
          <w:p w:rsidR="00636F8D" w:rsidRPr="005B2653" w:rsidRDefault="00636F8D" w:rsidP="00F237B0">
            <w:pPr>
              <w:tabs>
                <w:tab w:val="left" w:pos="0"/>
              </w:tabs>
              <w:rPr>
                <w:rFonts w:ascii="Calibri" w:hAnsi="Calibri" w:cs="Arial"/>
              </w:rPr>
            </w:pPr>
            <w:r>
              <w:rPr>
                <w:rFonts w:ascii="Calibri" w:hAnsi="Calibri" w:cs="Arial"/>
              </w:rPr>
              <w:t>svečano otvaranje Državnog natjecanja i smotre iz fizike</w:t>
            </w:r>
          </w:p>
        </w:tc>
        <w:tc>
          <w:tcPr>
            <w:tcW w:w="3096" w:type="dxa"/>
          </w:tcPr>
          <w:p w:rsidR="00636F8D" w:rsidRPr="005B2653" w:rsidRDefault="00636F8D" w:rsidP="00CD423A">
            <w:pPr>
              <w:tabs>
                <w:tab w:val="left" w:pos="68"/>
              </w:tabs>
              <w:rPr>
                <w:rFonts w:ascii="Calibri" w:hAnsi="Calibri" w:cs="Arial"/>
              </w:rPr>
            </w:pPr>
            <w:r>
              <w:rPr>
                <w:rFonts w:ascii="Calibri" w:hAnsi="Calibri" w:cs="Arial"/>
              </w:rPr>
              <w:t>kongresna dvorana hotela Slavonija</w:t>
            </w:r>
          </w:p>
        </w:tc>
      </w:tr>
      <w:tr w:rsidR="00636F8D" w:rsidTr="00F237B0">
        <w:tc>
          <w:tcPr>
            <w:tcW w:w="2093" w:type="dxa"/>
          </w:tcPr>
          <w:p w:rsidR="00636F8D" w:rsidRDefault="00636F8D" w:rsidP="00F237B0">
            <w:pPr>
              <w:tabs>
                <w:tab w:val="left" w:pos="0"/>
              </w:tabs>
              <w:rPr>
                <w:rFonts w:ascii="Calibri" w:hAnsi="Calibri" w:cs="Arial"/>
              </w:rPr>
            </w:pPr>
            <w:r>
              <w:rPr>
                <w:rFonts w:ascii="Calibri" w:hAnsi="Calibri" w:cs="Arial"/>
              </w:rPr>
              <w:t>od 19.00 do 20.30</w:t>
            </w:r>
          </w:p>
        </w:tc>
        <w:tc>
          <w:tcPr>
            <w:tcW w:w="4099" w:type="dxa"/>
          </w:tcPr>
          <w:p w:rsidR="00636F8D" w:rsidRDefault="00CD423A" w:rsidP="00F237B0">
            <w:pPr>
              <w:tabs>
                <w:tab w:val="left" w:pos="0"/>
              </w:tabs>
              <w:rPr>
                <w:rFonts w:ascii="Calibri" w:hAnsi="Calibri" w:cs="Arial"/>
              </w:rPr>
            </w:pPr>
            <w:r>
              <w:rPr>
                <w:rFonts w:ascii="Calibri" w:hAnsi="Calibri" w:cs="Arial"/>
              </w:rPr>
              <w:t>večera</w:t>
            </w:r>
          </w:p>
        </w:tc>
        <w:tc>
          <w:tcPr>
            <w:tcW w:w="3096" w:type="dxa"/>
          </w:tcPr>
          <w:p w:rsidR="00636F8D" w:rsidRDefault="00636F8D" w:rsidP="00CD423A">
            <w:pPr>
              <w:tabs>
                <w:tab w:val="left" w:pos="68"/>
              </w:tabs>
              <w:rPr>
                <w:rFonts w:ascii="Calibri" w:hAnsi="Calibri" w:cs="Arial"/>
              </w:rPr>
            </w:pPr>
            <w:r>
              <w:rPr>
                <w:rFonts w:ascii="Calibri" w:hAnsi="Calibri" w:cs="Arial"/>
              </w:rPr>
              <w:t>hotel Slavonija</w:t>
            </w:r>
          </w:p>
        </w:tc>
      </w:tr>
      <w:tr w:rsidR="00636F8D" w:rsidTr="00F237B0">
        <w:tc>
          <w:tcPr>
            <w:tcW w:w="2093" w:type="dxa"/>
          </w:tcPr>
          <w:p w:rsidR="00636F8D" w:rsidRDefault="00636F8D" w:rsidP="00F237B0">
            <w:pPr>
              <w:tabs>
                <w:tab w:val="left" w:pos="0"/>
              </w:tabs>
              <w:rPr>
                <w:rFonts w:ascii="Calibri" w:hAnsi="Calibri" w:cs="Arial"/>
              </w:rPr>
            </w:pPr>
            <w:r w:rsidRPr="005B2653">
              <w:rPr>
                <w:rFonts w:ascii="Calibri" w:hAnsi="Calibri" w:cs="Arial"/>
              </w:rPr>
              <w:t>od 2</w:t>
            </w:r>
            <w:r>
              <w:rPr>
                <w:rFonts w:ascii="Calibri" w:hAnsi="Calibri" w:cs="Arial"/>
              </w:rPr>
              <w:t>1</w:t>
            </w:r>
            <w:r w:rsidRPr="005B2653">
              <w:rPr>
                <w:rFonts w:ascii="Calibri" w:hAnsi="Calibri" w:cs="Arial"/>
              </w:rPr>
              <w:t xml:space="preserve">.00 </w:t>
            </w:r>
            <w:r>
              <w:rPr>
                <w:rFonts w:ascii="Calibri" w:hAnsi="Calibri" w:cs="Arial"/>
              </w:rPr>
              <w:t xml:space="preserve"> </w:t>
            </w:r>
          </w:p>
        </w:tc>
        <w:tc>
          <w:tcPr>
            <w:tcW w:w="4099" w:type="dxa"/>
          </w:tcPr>
          <w:p w:rsidR="00636F8D" w:rsidRPr="005B2653" w:rsidRDefault="00636F8D" w:rsidP="00F237B0">
            <w:pPr>
              <w:tabs>
                <w:tab w:val="left" w:pos="0"/>
              </w:tabs>
              <w:rPr>
                <w:rFonts w:ascii="Calibri" w:hAnsi="Calibri" w:cs="Arial"/>
              </w:rPr>
            </w:pPr>
            <w:r>
              <w:rPr>
                <w:rFonts w:ascii="Calibri" w:hAnsi="Calibri" w:cs="Arial"/>
              </w:rPr>
              <w:t>sastanak Državnog povjerenstva</w:t>
            </w:r>
          </w:p>
          <w:p w:rsidR="00636F8D" w:rsidRDefault="00636F8D" w:rsidP="00F237B0">
            <w:pPr>
              <w:tabs>
                <w:tab w:val="left" w:pos="0"/>
              </w:tabs>
              <w:rPr>
                <w:rFonts w:ascii="Calibri" w:hAnsi="Calibri" w:cs="Arial"/>
              </w:rPr>
            </w:pPr>
          </w:p>
        </w:tc>
        <w:tc>
          <w:tcPr>
            <w:tcW w:w="3096" w:type="dxa"/>
          </w:tcPr>
          <w:p w:rsidR="00636F8D" w:rsidRDefault="00636F8D" w:rsidP="006112AC">
            <w:pPr>
              <w:tabs>
                <w:tab w:val="left" w:pos="68"/>
              </w:tabs>
              <w:rPr>
                <w:rFonts w:ascii="Calibri" w:hAnsi="Calibri" w:cs="Arial"/>
              </w:rPr>
            </w:pPr>
            <w:r>
              <w:rPr>
                <w:rFonts w:ascii="Calibri" w:hAnsi="Calibri" w:cs="Arial"/>
              </w:rPr>
              <w:t>dvorana hotela Gem</w:t>
            </w:r>
          </w:p>
        </w:tc>
      </w:tr>
    </w:tbl>
    <w:p w:rsidR="00636F8D" w:rsidRPr="00220B3A" w:rsidRDefault="00636F8D" w:rsidP="00636F8D">
      <w:pP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8"/>
      </w:tblGrid>
      <w:tr w:rsidR="00636F8D" w:rsidTr="00F237B0">
        <w:tc>
          <w:tcPr>
            <w:tcW w:w="9288" w:type="dxa"/>
            <w:shd w:val="clear" w:color="auto" w:fill="D9D9D9" w:themeFill="background1" w:themeFillShade="D9"/>
          </w:tcPr>
          <w:p w:rsidR="00636F8D" w:rsidRPr="003E7997" w:rsidRDefault="00636F8D" w:rsidP="00F237B0">
            <w:pPr>
              <w:tabs>
                <w:tab w:val="left" w:pos="0"/>
              </w:tabs>
              <w:jc w:val="center"/>
              <w:rPr>
                <w:rFonts w:ascii="Calibri" w:hAnsi="Calibri" w:cs="Arial"/>
                <w:b/>
              </w:rPr>
            </w:pPr>
            <w:r>
              <w:rPr>
                <w:rFonts w:ascii="Calibri" w:hAnsi="Calibri" w:cs="Arial"/>
                <w:b/>
              </w:rPr>
              <w:t>3</w:t>
            </w:r>
            <w:r w:rsidRPr="005B2653">
              <w:rPr>
                <w:rFonts w:ascii="Calibri" w:hAnsi="Calibri" w:cs="Arial"/>
                <w:b/>
              </w:rPr>
              <w:t xml:space="preserve">. </w:t>
            </w:r>
            <w:r>
              <w:rPr>
                <w:rFonts w:ascii="Calibri" w:hAnsi="Calibri" w:cs="Arial"/>
                <w:b/>
              </w:rPr>
              <w:t>svibnja</w:t>
            </w:r>
            <w:r w:rsidRPr="005B2653">
              <w:rPr>
                <w:rFonts w:ascii="Calibri" w:hAnsi="Calibri" w:cs="Arial"/>
                <w:b/>
              </w:rPr>
              <w:t xml:space="preserve"> 201</w:t>
            </w:r>
            <w:r>
              <w:rPr>
                <w:rFonts w:ascii="Calibri" w:hAnsi="Calibri" w:cs="Arial"/>
                <w:b/>
              </w:rPr>
              <w:t>7</w:t>
            </w:r>
            <w:r w:rsidRPr="005B2653">
              <w:rPr>
                <w:rFonts w:ascii="Calibri" w:hAnsi="Calibri" w:cs="Arial"/>
                <w:b/>
              </w:rPr>
              <w:t>. (</w:t>
            </w:r>
            <w:r>
              <w:rPr>
                <w:rFonts w:ascii="Calibri" w:hAnsi="Calibri" w:cs="Arial"/>
                <w:b/>
              </w:rPr>
              <w:t>srijeda</w:t>
            </w:r>
            <w:r w:rsidRPr="005B2653">
              <w:rPr>
                <w:rFonts w:ascii="Calibri" w:hAnsi="Calibri" w:cs="Arial"/>
                <w:b/>
              </w:rPr>
              <w:t>)</w:t>
            </w:r>
          </w:p>
        </w:tc>
      </w:tr>
    </w:tbl>
    <w:p w:rsidR="00636F8D" w:rsidRPr="00220B3A" w:rsidRDefault="00636F8D" w:rsidP="00636F8D">
      <w:pPr>
        <w:rPr>
          <w:sz w:val="16"/>
          <w:szCs w:val="16"/>
        </w:rPr>
      </w:pPr>
    </w:p>
    <w:tbl>
      <w:tblPr>
        <w:tblStyle w:val="TableGrid"/>
        <w:tblW w:w="0" w:type="auto"/>
        <w:tblLook w:val="04A0"/>
      </w:tblPr>
      <w:tblGrid>
        <w:gridCol w:w="2093"/>
        <w:gridCol w:w="4099"/>
        <w:gridCol w:w="3096"/>
      </w:tblGrid>
      <w:tr w:rsidR="00636F8D" w:rsidTr="00F237B0">
        <w:tc>
          <w:tcPr>
            <w:tcW w:w="2093" w:type="dxa"/>
            <w:tcBorders>
              <w:top w:val="nil"/>
              <w:left w:val="nil"/>
              <w:bottom w:val="nil"/>
              <w:right w:val="nil"/>
            </w:tcBorders>
          </w:tcPr>
          <w:p w:rsidR="00636F8D" w:rsidRDefault="00636F8D" w:rsidP="00F237B0">
            <w:pPr>
              <w:rPr>
                <w:sz w:val="28"/>
                <w:szCs w:val="28"/>
              </w:rPr>
            </w:pPr>
            <w:r w:rsidRPr="007C4FB8">
              <w:rPr>
                <w:rFonts w:ascii="Calibri" w:hAnsi="Calibri" w:cs="Arial"/>
              </w:rPr>
              <w:t xml:space="preserve">od </w:t>
            </w:r>
            <w:r>
              <w:rPr>
                <w:rFonts w:ascii="Calibri" w:hAnsi="Calibri" w:cs="Arial"/>
              </w:rPr>
              <w:t>6.3</w:t>
            </w:r>
            <w:r w:rsidRPr="007C4FB8">
              <w:rPr>
                <w:rFonts w:ascii="Calibri" w:hAnsi="Calibri" w:cs="Arial"/>
              </w:rPr>
              <w:t>0 do</w:t>
            </w:r>
            <w:r>
              <w:rPr>
                <w:rFonts w:ascii="Calibri" w:hAnsi="Calibri" w:cs="Arial"/>
              </w:rPr>
              <w:t xml:space="preserve"> 7.45</w:t>
            </w:r>
          </w:p>
        </w:tc>
        <w:tc>
          <w:tcPr>
            <w:tcW w:w="4099" w:type="dxa"/>
            <w:tcBorders>
              <w:top w:val="nil"/>
              <w:left w:val="nil"/>
              <w:bottom w:val="nil"/>
              <w:right w:val="nil"/>
            </w:tcBorders>
          </w:tcPr>
          <w:p w:rsidR="00636F8D" w:rsidRPr="006112AC" w:rsidRDefault="00636F8D" w:rsidP="006112AC">
            <w:pPr>
              <w:tabs>
                <w:tab w:val="left" w:pos="0"/>
              </w:tabs>
              <w:jc w:val="both"/>
              <w:rPr>
                <w:rFonts w:ascii="Calibri" w:hAnsi="Calibri" w:cs="Arial"/>
              </w:rPr>
            </w:pPr>
            <w:r w:rsidRPr="005B2653">
              <w:rPr>
                <w:rFonts w:ascii="Calibri" w:hAnsi="Calibri" w:cs="Arial"/>
              </w:rPr>
              <w:t>doručak</w:t>
            </w:r>
          </w:p>
        </w:tc>
        <w:tc>
          <w:tcPr>
            <w:tcW w:w="3096" w:type="dxa"/>
            <w:tcBorders>
              <w:top w:val="nil"/>
              <w:left w:val="nil"/>
              <w:bottom w:val="nil"/>
              <w:right w:val="nil"/>
            </w:tcBorders>
          </w:tcPr>
          <w:p w:rsidR="00636F8D" w:rsidRDefault="00636F8D" w:rsidP="00F237B0">
            <w:pPr>
              <w:rPr>
                <w:sz w:val="28"/>
                <w:szCs w:val="28"/>
              </w:rPr>
            </w:pPr>
            <w:r>
              <w:rPr>
                <w:rFonts w:ascii="Calibri" w:hAnsi="Calibri" w:cs="Arial"/>
              </w:rPr>
              <w:t>h</w:t>
            </w:r>
            <w:r w:rsidRPr="005B2653">
              <w:rPr>
                <w:rFonts w:ascii="Calibri" w:hAnsi="Calibri" w:cs="Arial"/>
              </w:rPr>
              <w:t xml:space="preserve">otel  </w:t>
            </w:r>
            <w:r>
              <w:rPr>
                <w:rFonts w:ascii="Calibri" w:hAnsi="Calibri" w:cs="Arial"/>
              </w:rPr>
              <w:t>Slavonija, hotel Gem</w:t>
            </w:r>
          </w:p>
        </w:tc>
      </w:tr>
      <w:tr w:rsidR="00636F8D" w:rsidTr="00F237B0">
        <w:tc>
          <w:tcPr>
            <w:tcW w:w="2093" w:type="dxa"/>
            <w:tcBorders>
              <w:top w:val="nil"/>
              <w:left w:val="nil"/>
              <w:bottom w:val="nil"/>
              <w:right w:val="nil"/>
            </w:tcBorders>
          </w:tcPr>
          <w:p w:rsidR="00636F8D" w:rsidRPr="00213D1D" w:rsidRDefault="00636F8D" w:rsidP="00F237B0">
            <w:pPr>
              <w:tabs>
                <w:tab w:val="left" w:pos="0"/>
              </w:tabs>
              <w:rPr>
                <w:rFonts w:ascii="Calibri" w:hAnsi="Calibri" w:cs="Arial"/>
              </w:rPr>
            </w:pPr>
            <w:r w:rsidRPr="00213D1D">
              <w:rPr>
                <w:rFonts w:ascii="Calibri" w:hAnsi="Calibri" w:cs="Arial"/>
              </w:rPr>
              <w:t xml:space="preserve">od </w:t>
            </w:r>
            <w:r>
              <w:rPr>
                <w:rFonts w:ascii="Calibri" w:hAnsi="Calibri" w:cs="Arial"/>
              </w:rPr>
              <w:t>7.45 do 8.15</w:t>
            </w:r>
            <w:r w:rsidRPr="00213D1D">
              <w:rPr>
                <w:rFonts w:ascii="Calibri" w:hAnsi="Calibri" w:cs="Arial"/>
              </w:rPr>
              <w:t xml:space="preserve"> </w:t>
            </w:r>
          </w:p>
          <w:p w:rsidR="00636F8D" w:rsidRPr="007C4FB8" w:rsidRDefault="00636F8D" w:rsidP="00F237B0">
            <w:pPr>
              <w:rPr>
                <w:rFonts w:ascii="Calibri" w:hAnsi="Calibri" w:cs="Arial"/>
              </w:rPr>
            </w:pPr>
          </w:p>
        </w:tc>
        <w:tc>
          <w:tcPr>
            <w:tcW w:w="4099" w:type="dxa"/>
            <w:tcBorders>
              <w:top w:val="nil"/>
              <w:left w:val="nil"/>
              <w:bottom w:val="nil"/>
              <w:right w:val="nil"/>
            </w:tcBorders>
          </w:tcPr>
          <w:p w:rsidR="00636F8D" w:rsidRDefault="00636F8D" w:rsidP="00F237B0">
            <w:pPr>
              <w:tabs>
                <w:tab w:val="left" w:pos="0"/>
              </w:tabs>
              <w:jc w:val="both"/>
              <w:rPr>
                <w:rFonts w:ascii="Calibri" w:hAnsi="Calibri" w:cs="Arial"/>
              </w:rPr>
            </w:pPr>
            <w:r>
              <w:rPr>
                <w:rFonts w:ascii="Calibri" w:hAnsi="Calibri" w:cs="Arial"/>
              </w:rPr>
              <w:t>dolazak u školu</w:t>
            </w:r>
          </w:p>
          <w:p w:rsidR="00636F8D" w:rsidRPr="005B2653" w:rsidRDefault="00636F8D" w:rsidP="00F237B0">
            <w:pPr>
              <w:tabs>
                <w:tab w:val="left" w:pos="0"/>
              </w:tabs>
              <w:jc w:val="both"/>
              <w:rPr>
                <w:rFonts w:ascii="Calibri" w:hAnsi="Calibri" w:cs="Arial"/>
              </w:rPr>
            </w:pPr>
          </w:p>
        </w:tc>
        <w:tc>
          <w:tcPr>
            <w:tcW w:w="3096" w:type="dxa"/>
            <w:tcBorders>
              <w:top w:val="nil"/>
              <w:left w:val="nil"/>
              <w:bottom w:val="nil"/>
              <w:right w:val="nil"/>
            </w:tcBorders>
          </w:tcPr>
          <w:p w:rsidR="00636F8D" w:rsidRPr="005B2653" w:rsidRDefault="00636F8D" w:rsidP="00F237B0">
            <w:pPr>
              <w:rPr>
                <w:rFonts w:ascii="Calibri" w:hAnsi="Calibri" w:cs="Arial"/>
              </w:rPr>
            </w:pPr>
            <w:r>
              <w:rPr>
                <w:rFonts w:ascii="Calibri" w:hAnsi="Calibri" w:cs="Arial"/>
              </w:rPr>
              <w:t xml:space="preserve">Tehnička škola Ruđera Boškovića, Vinkovci, Stanka </w:t>
            </w:r>
            <w:proofErr w:type="spellStart"/>
            <w:r>
              <w:rPr>
                <w:rFonts w:ascii="Calibri" w:hAnsi="Calibri" w:cs="Arial"/>
              </w:rPr>
              <w:t>Vraza</w:t>
            </w:r>
            <w:proofErr w:type="spellEnd"/>
            <w:r>
              <w:rPr>
                <w:rFonts w:ascii="Calibri" w:hAnsi="Calibri" w:cs="Arial"/>
              </w:rPr>
              <w:t xml:space="preserve"> 15 </w:t>
            </w:r>
          </w:p>
        </w:tc>
      </w:tr>
      <w:tr w:rsidR="00636F8D" w:rsidTr="00F237B0">
        <w:tc>
          <w:tcPr>
            <w:tcW w:w="2093" w:type="dxa"/>
            <w:tcBorders>
              <w:top w:val="nil"/>
              <w:left w:val="nil"/>
              <w:bottom w:val="nil"/>
              <w:right w:val="nil"/>
            </w:tcBorders>
          </w:tcPr>
          <w:p w:rsidR="00636F8D" w:rsidRPr="00213D1D" w:rsidRDefault="00636F8D" w:rsidP="00F237B0">
            <w:pPr>
              <w:tabs>
                <w:tab w:val="left" w:pos="0"/>
              </w:tabs>
              <w:rPr>
                <w:rFonts w:ascii="Calibri" w:hAnsi="Calibri" w:cs="Arial"/>
              </w:rPr>
            </w:pPr>
            <w:r>
              <w:rPr>
                <w:rFonts w:ascii="Calibri" w:hAnsi="Calibri" w:cs="Arial"/>
                <w:color w:val="000000" w:themeColor="text1"/>
              </w:rPr>
              <w:t>od 8.30</w:t>
            </w:r>
          </w:p>
        </w:tc>
        <w:tc>
          <w:tcPr>
            <w:tcW w:w="4099" w:type="dxa"/>
            <w:tcBorders>
              <w:top w:val="nil"/>
              <w:left w:val="nil"/>
              <w:bottom w:val="nil"/>
              <w:right w:val="nil"/>
            </w:tcBorders>
          </w:tcPr>
          <w:p w:rsidR="00636F8D" w:rsidRDefault="00636F8D" w:rsidP="00F237B0">
            <w:pPr>
              <w:tabs>
                <w:tab w:val="left" w:pos="0"/>
              </w:tabs>
              <w:jc w:val="both"/>
              <w:rPr>
                <w:rFonts w:ascii="Calibri" w:hAnsi="Calibri" w:cs="Arial"/>
              </w:rPr>
            </w:pPr>
            <w:r>
              <w:rPr>
                <w:rFonts w:ascii="Calibri" w:hAnsi="Calibri" w:cs="Arial"/>
              </w:rPr>
              <w:t>sastanak Državnog povjerenstva</w:t>
            </w:r>
          </w:p>
        </w:tc>
        <w:tc>
          <w:tcPr>
            <w:tcW w:w="3096" w:type="dxa"/>
            <w:tcBorders>
              <w:top w:val="nil"/>
              <w:left w:val="nil"/>
              <w:bottom w:val="nil"/>
              <w:right w:val="nil"/>
            </w:tcBorders>
          </w:tcPr>
          <w:p w:rsidR="00636F8D" w:rsidRDefault="00636F8D" w:rsidP="00F237B0">
            <w:pPr>
              <w:rPr>
                <w:rFonts w:ascii="Calibri" w:hAnsi="Calibri" w:cs="Arial"/>
              </w:rPr>
            </w:pPr>
          </w:p>
        </w:tc>
      </w:tr>
      <w:tr w:rsidR="00636F8D" w:rsidTr="00F237B0">
        <w:tc>
          <w:tcPr>
            <w:tcW w:w="2093" w:type="dxa"/>
            <w:tcBorders>
              <w:top w:val="nil"/>
              <w:left w:val="nil"/>
              <w:bottom w:val="nil"/>
              <w:right w:val="nil"/>
            </w:tcBorders>
          </w:tcPr>
          <w:p w:rsidR="00636F8D" w:rsidRPr="005B2653" w:rsidRDefault="00636F8D" w:rsidP="00F237B0">
            <w:pPr>
              <w:tabs>
                <w:tab w:val="left" w:pos="0"/>
              </w:tabs>
              <w:rPr>
                <w:rFonts w:ascii="Calibri" w:hAnsi="Calibri" w:cs="Arial"/>
              </w:rPr>
            </w:pPr>
            <w:r>
              <w:rPr>
                <w:rFonts w:ascii="Calibri" w:hAnsi="Calibri" w:cs="Arial"/>
              </w:rPr>
              <w:t xml:space="preserve">od 8.45 </w:t>
            </w:r>
          </w:p>
          <w:p w:rsidR="00636F8D" w:rsidRDefault="00636F8D" w:rsidP="00F237B0">
            <w:pPr>
              <w:tabs>
                <w:tab w:val="left" w:pos="0"/>
              </w:tabs>
              <w:rPr>
                <w:rFonts w:ascii="Calibri" w:hAnsi="Calibri" w:cs="Arial"/>
                <w:color w:val="000000" w:themeColor="text1"/>
              </w:rPr>
            </w:pPr>
          </w:p>
        </w:tc>
        <w:tc>
          <w:tcPr>
            <w:tcW w:w="4099" w:type="dxa"/>
            <w:tcBorders>
              <w:top w:val="nil"/>
              <w:left w:val="nil"/>
              <w:bottom w:val="nil"/>
              <w:right w:val="nil"/>
            </w:tcBorders>
          </w:tcPr>
          <w:p w:rsidR="00636F8D" w:rsidRDefault="00636F8D" w:rsidP="00F237B0">
            <w:pPr>
              <w:tabs>
                <w:tab w:val="left" w:pos="0"/>
              </w:tabs>
              <w:jc w:val="both"/>
              <w:rPr>
                <w:rFonts w:ascii="Calibri" w:hAnsi="Calibri" w:cs="Arial"/>
              </w:rPr>
            </w:pPr>
            <w:r w:rsidRPr="005B2653">
              <w:rPr>
                <w:rFonts w:ascii="Calibri" w:hAnsi="Calibri" w:cs="Arial"/>
              </w:rPr>
              <w:t>smještaj natjecatelja u učionice prema rasporedu</w:t>
            </w:r>
          </w:p>
        </w:tc>
        <w:tc>
          <w:tcPr>
            <w:tcW w:w="3096" w:type="dxa"/>
            <w:tcBorders>
              <w:top w:val="nil"/>
              <w:left w:val="nil"/>
              <w:bottom w:val="nil"/>
              <w:right w:val="nil"/>
            </w:tcBorders>
          </w:tcPr>
          <w:p w:rsidR="00636F8D" w:rsidRDefault="00636F8D" w:rsidP="00F237B0">
            <w:pPr>
              <w:rPr>
                <w:rFonts w:ascii="Calibri" w:hAnsi="Calibri" w:cs="Arial"/>
              </w:rPr>
            </w:pPr>
          </w:p>
        </w:tc>
      </w:tr>
      <w:tr w:rsidR="00636F8D" w:rsidTr="00F237B0">
        <w:tc>
          <w:tcPr>
            <w:tcW w:w="2093" w:type="dxa"/>
            <w:tcBorders>
              <w:top w:val="nil"/>
              <w:left w:val="nil"/>
              <w:bottom w:val="nil"/>
              <w:right w:val="nil"/>
            </w:tcBorders>
          </w:tcPr>
          <w:p w:rsidR="00636F8D" w:rsidRDefault="00636F8D" w:rsidP="00F237B0">
            <w:pPr>
              <w:tabs>
                <w:tab w:val="left" w:pos="0"/>
              </w:tabs>
              <w:rPr>
                <w:rFonts w:ascii="Calibri" w:hAnsi="Calibri" w:cs="Arial"/>
              </w:rPr>
            </w:pPr>
            <w:r>
              <w:rPr>
                <w:rFonts w:ascii="Calibri" w:hAnsi="Calibri" w:cs="Arial"/>
              </w:rPr>
              <w:t>od 9.00 do 13</w:t>
            </w:r>
            <w:r w:rsidRPr="005B2653">
              <w:rPr>
                <w:rFonts w:ascii="Calibri" w:hAnsi="Calibri" w:cs="Arial"/>
              </w:rPr>
              <w:t>.00</w:t>
            </w:r>
          </w:p>
        </w:tc>
        <w:tc>
          <w:tcPr>
            <w:tcW w:w="4099" w:type="dxa"/>
            <w:tcBorders>
              <w:top w:val="nil"/>
              <w:left w:val="nil"/>
              <w:bottom w:val="nil"/>
              <w:right w:val="nil"/>
            </w:tcBorders>
          </w:tcPr>
          <w:p w:rsidR="00636F8D" w:rsidRPr="005B2653" w:rsidRDefault="00636F8D" w:rsidP="00F237B0">
            <w:pPr>
              <w:tabs>
                <w:tab w:val="left" w:pos="0"/>
              </w:tabs>
              <w:jc w:val="both"/>
              <w:rPr>
                <w:rFonts w:ascii="Calibri" w:hAnsi="Calibri" w:cs="Arial"/>
              </w:rPr>
            </w:pPr>
            <w:r>
              <w:rPr>
                <w:rFonts w:ascii="Calibri" w:hAnsi="Calibri" w:cs="Arial"/>
              </w:rPr>
              <w:t>rješavanje pisanih zadataka za učenike srednjih škola</w:t>
            </w:r>
          </w:p>
        </w:tc>
        <w:tc>
          <w:tcPr>
            <w:tcW w:w="3096" w:type="dxa"/>
            <w:tcBorders>
              <w:top w:val="nil"/>
              <w:left w:val="nil"/>
              <w:bottom w:val="nil"/>
              <w:right w:val="nil"/>
            </w:tcBorders>
          </w:tcPr>
          <w:p w:rsidR="00636F8D" w:rsidRDefault="00636F8D" w:rsidP="00F237B0">
            <w:pPr>
              <w:rPr>
                <w:rFonts w:ascii="Calibri" w:hAnsi="Calibri" w:cs="Arial"/>
              </w:rPr>
            </w:pPr>
          </w:p>
        </w:tc>
      </w:tr>
      <w:tr w:rsidR="00636F8D" w:rsidTr="00F237B0">
        <w:tc>
          <w:tcPr>
            <w:tcW w:w="2093" w:type="dxa"/>
            <w:tcBorders>
              <w:top w:val="nil"/>
              <w:left w:val="nil"/>
              <w:bottom w:val="nil"/>
              <w:right w:val="nil"/>
            </w:tcBorders>
          </w:tcPr>
          <w:p w:rsidR="00636F8D" w:rsidRDefault="00636F8D" w:rsidP="00F237B0">
            <w:pPr>
              <w:tabs>
                <w:tab w:val="left" w:pos="0"/>
              </w:tabs>
              <w:rPr>
                <w:rFonts w:ascii="Calibri" w:hAnsi="Calibri" w:cs="Arial"/>
              </w:rPr>
            </w:pPr>
            <w:r w:rsidRPr="005B2653">
              <w:rPr>
                <w:rFonts w:ascii="Calibri" w:hAnsi="Calibri" w:cs="Arial"/>
              </w:rPr>
              <w:t xml:space="preserve">od </w:t>
            </w:r>
            <w:r>
              <w:rPr>
                <w:rFonts w:ascii="Calibri" w:hAnsi="Calibri" w:cs="Arial"/>
              </w:rPr>
              <w:t>9</w:t>
            </w:r>
            <w:r w:rsidRPr="005B2653">
              <w:rPr>
                <w:rFonts w:ascii="Calibri" w:hAnsi="Calibri" w:cs="Arial"/>
              </w:rPr>
              <w:t>.00 do 11.30</w:t>
            </w:r>
          </w:p>
          <w:p w:rsidR="00636F8D" w:rsidRDefault="00636F8D" w:rsidP="00F237B0">
            <w:pPr>
              <w:tabs>
                <w:tab w:val="left" w:pos="0"/>
              </w:tabs>
              <w:rPr>
                <w:rFonts w:ascii="Calibri" w:hAnsi="Calibri" w:cs="Arial"/>
              </w:rPr>
            </w:pPr>
          </w:p>
        </w:tc>
        <w:tc>
          <w:tcPr>
            <w:tcW w:w="4099" w:type="dxa"/>
            <w:tcBorders>
              <w:top w:val="nil"/>
              <w:left w:val="nil"/>
              <w:bottom w:val="nil"/>
              <w:right w:val="nil"/>
            </w:tcBorders>
          </w:tcPr>
          <w:p w:rsidR="00636F8D" w:rsidRDefault="00636F8D" w:rsidP="00F237B0">
            <w:pPr>
              <w:tabs>
                <w:tab w:val="left" w:pos="0"/>
              </w:tabs>
              <w:jc w:val="both"/>
              <w:rPr>
                <w:rFonts w:ascii="Calibri" w:hAnsi="Calibri" w:cs="Arial"/>
              </w:rPr>
            </w:pPr>
            <w:r>
              <w:rPr>
                <w:rFonts w:ascii="Calibri" w:hAnsi="Calibri" w:cs="Arial"/>
              </w:rPr>
              <w:t>rješavanje pisanih zadataka za učenike osnovnih škola</w:t>
            </w:r>
          </w:p>
        </w:tc>
        <w:tc>
          <w:tcPr>
            <w:tcW w:w="3096" w:type="dxa"/>
            <w:tcBorders>
              <w:top w:val="nil"/>
              <w:left w:val="nil"/>
              <w:bottom w:val="nil"/>
              <w:right w:val="nil"/>
            </w:tcBorders>
          </w:tcPr>
          <w:p w:rsidR="00636F8D" w:rsidRDefault="00636F8D" w:rsidP="00F237B0">
            <w:pPr>
              <w:rPr>
                <w:rFonts w:ascii="Calibri" w:hAnsi="Calibri" w:cs="Arial"/>
              </w:rPr>
            </w:pPr>
          </w:p>
        </w:tc>
      </w:tr>
      <w:tr w:rsidR="00636F8D" w:rsidTr="00F237B0">
        <w:tc>
          <w:tcPr>
            <w:tcW w:w="2093" w:type="dxa"/>
            <w:tcBorders>
              <w:top w:val="nil"/>
              <w:left w:val="nil"/>
              <w:bottom w:val="nil"/>
              <w:right w:val="nil"/>
            </w:tcBorders>
          </w:tcPr>
          <w:p w:rsidR="00636F8D" w:rsidRPr="005B2653" w:rsidRDefault="00636F8D" w:rsidP="00F237B0">
            <w:pPr>
              <w:tabs>
                <w:tab w:val="left" w:pos="0"/>
              </w:tabs>
              <w:rPr>
                <w:rFonts w:ascii="Calibri" w:hAnsi="Calibri" w:cs="Arial"/>
              </w:rPr>
            </w:pPr>
            <w:r>
              <w:rPr>
                <w:rFonts w:ascii="Calibri" w:hAnsi="Calibri" w:cs="Arial"/>
              </w:rPr>
              <w:t>od 9.00 do 10</w:t>
            </w:r>
            <w:r w:rsidRPr="00213D1D">
              <w:rPr>
                <w:rFonts w:ascii="Calibri" w:hAnsi="Calibri" w:cs="Arial"/>
              </w:rPr>
              <w:t>.</w:t>
            </w:r>
            <w:r>
              <w:rPr>
                <w:rFonts w:ascii="Calibri" w:hAnsi="Calibri" w:cs="Arial"/>
              </w:rPr>
              <w:t>00</w:t>
            </w:r>
          </w:p>
        </w:tc>
        <w:tc>
          <w:tcPr>
            <w:tcW w:w="4099" w:type="dxa"/>
            <w:tcBorders>
              <w:top w:val="nil"/>
              <w:left w:val="nil"/>
              <w:bottom w:val="nil"/>
              <w:right w:val="nil"/>
            </w:tcBorders>
          </w:tcPr>
          <w:p w:rsidR="00636F8D" w:rsidRDefault="006112AC" w:rsidP="00F237B0">
            <w:pPr>
              <w:tabs>
                <w:tab w:val="left" w:pos="0"/>
              </w:tabs>
              <w:jc w:val="both"/>
              <w:rPr>
                <w:rFonts w:ascii="Calibri" w:hAnsi="Calibri" w:cs="Arial"/>
              </w:rPr>
            </w:pPr>
            <w:r>
              <w:rPr>
                <w:rFonts w:ascii="Calibri" w:hAnsi="Calibri" w:cs="Arial"/>
              </w:rPr>
              <w:t xml:space="preserve">Postavljanje </w:t>
            </w:r>
            <w:r w:rsidR="00636F8D">
              <w:rPr>
                <w:rFonts w:ascii="Calibri" w:hAnsi="Calibri" w:cs="Arial"/>
              </w:rPr>
              <w:t>izložbe samostalnih eksperimentalnih radova</w:t>
            </w:r>
          </w:p>
        </w:tc>
        <w:tc>
          <w:tcPr>
            <w:tcW w:w="3096" w:type="dxa"/>
            <w:tcBorders>
              <w:top w:val="nil"/>
              <w:left w:val="nil"/>
              <w:bottom w:val="nil"/>
              <w:right w:val="nil"/>
            </w:tcBorders>
          </w:tcPr>
          <w:p w:rsidR="00636F8D" w:rsidRDefault="00636F8D" w:rsidP="00F237B0">
            <w:pPr>
              <w:rPr>
                <w:rFonts w:ascii="Calibri" w:hAnsi="Calibri" w:cs="Arial"/>
              </w:rPr>
            </w:pPr>
          </w:p>
        </w:tc>
      </w:tr>
      <w:tr w:rsidR="00636F8D" w:rsidTr="00F237B0">
        <w:tc>
          <w:tcPr>
            <w:tcW w:w="2093" w:type="dxa"/>
            <w:tcBorders>
              <w:top w:val="nil"/>
              <w:left w:val="nil"/>
              <w:bottom w:val="nil"/>
              <w:right w:val="nil"/>
            </w:tcBorders>
          </w:tcPr>
          <w:p w:rsidR="00636F8D" w:rsidRPr="00213D1D" w:rsidRDefault="00636F8D" w:rsidP="00F237B0">
            <w:pPr>
              <w:tabs>
                <w:tab w:val="left" w:pos="0"/>
              </w:tabs>
              <w:rPr>
                <w:rFonts w:ascii="Calibri" w:hAnsi="Calibri" w:cs="Arial"/>
              </w:rPr>
            </w:pPr>
            <w:r w:rsidRPr="005B2653">
              <w:rPr>
                <w:rFonts w:ascii="Calibri" w:hAnsi="Calibri" w:cs="Arial"/>
              </w:rPr>
              <w:t xml:space="preserve">od </w:t>
            </w:r>
            <w:r>
              <w:rPr>
                <w:rFonts w:ascii="Calibri" w:hAnsi="Calibri" w:cs="Arial"/>
              </w:rPr>
              <w:t>10</w:t>
            </w:r>
            <w:r w:rsidRPr="005B2653">
              <w:rPr>
                <w:rFonts w:ascii="Calibri" w:hAnsi="Calibri" w:cs="Arial"/>
              </w:rPr>
              <w:t>.</w:t>
            </w:r>
            <w:r>
              <w:rPr>
                <w:rFonts w:ascii="Calibri" w:hAnsi="Calibri" w:cs="Arial"/>
              </w:rPr>
              <w:t>00</w:t>
            </w:r>
            <w:r w:rsidRPr="00213D1D">
              <w:rPr>
                <w:rFonts w:ascii="Calibri" w:hAnsi="Calibri" w:cs="Arial"/>
              </w:rPr>
              <w:t xml:space="preserve"> do</w:t>
            </w:r>
            <w:r>
              <w:rPr>
                <w:rFonts w:ascii="Calibri" w:hAnsi="Calibri" w:cs="Arial"/>
              </w:rPr>
              <w:t xml:space="preserve"> 13</w:t>
            </w:r>
            <w:r w:rsidRPr="00213D1D">
              <w:rPr>
                <w:rFonts w:ascii="Calibri" w:hAnsi="Calibri" w:cs="Arial"/>
              </w:rPr>
              <w:t xml:space="preserve">.00 </w:t>
            </w:r>
          </w:p>
          <w:p w:rsidR="00636F8D" w:rsidRDefault="00636F8D" w:rsidP="00F237B0">
            <w:pPr>
              <w:tabs>
                <w:tab w:val="left" w:pos="0"/>
              </w:tabs>
              <w:rPr>
                <w:rFonts w:ascii="Calibri" w:hAnsi="Calibri" w:cs="Arial"/>
              </w:rPr>
            </w:pPr>
          </w:p>
        </w:tc>
        <w:tc>
          <w:tcPr>
            <w:tcW w:w="4099" w:type="dxa"/>
            <w:tcBorders>
              <w:top w:val="nil"/>
              <w:left w:val="nil"/>
              <w:bottom w:val="nil"/>
              <w:right w:val="nil"/>
            </w:tcBorders>
          </w:tcPr>
          <w:p w:rsidR="00636F8D" w:rsidRDefault="00636F8D" w:rsidP="006112AC">
            <w:pPr>
              <w:tabs>
                <w:tab w:val="left" w:pos="0"/>
              </w:tabs>
              <w:rPr>
                <w:rFonts w:ascii="Calibri" w:hAnsi="Calibri" w:cs="Arial"/>
              </w:rPr>
            </w:pPr>
            <w:r>
              <w:rPr>
                <w:rFonts w:ascii="Calibri" w:hAnsi="Calibri" w:cs="Arial"/>
              </w:rPr>
              <w:t>prezentacija samostalnih eksperimentalnih radova</w:t>
            </w:r>
          </w:p>
        </w:tc>
        <w:tc>
          <w:tcPr>
            <w:tcW w:w="3096" w:type="dxa"/>
            <w:tcBorders>
              <w:top w:val="nil"/>
              <w:left w:val="nil"/>
              <w:bottom w:val="nil"/>
              <w:right w:val="nil"/>
            </w:tcBorders>
          </w:tcPr>
          <w:p w:rsidR="00636F8D" w:rsidRDefault="00636F8D" w:rsidP="00F237B0">
            <w:pPr>
              <w:rPr>
                <w:rFonts w:ascii="Calibri" w:hAnsi="Calibri" w:cs="Arial"/>
              </w:rPr>
            </w:pPr>
          </w:p>
        </w:tc>
      </w:tr>
      <w:tr w:rsidR="00636F8D" w:rsidTr="00F237B0">
        <w:tc>
          <w:tcPr>
            <w:tcW w:w="2093" w:type="dxa"/>
            <w:tcBorders>
              <w:top w:val="nil"/>
              <w:left w:val="nil"/>
              <w:bottom w:val="nil"/>
              <w:right w:val="nil"/>
            </w:tcBorders>
          </w:tcPr>
          <w:p w:rsidR="00636F8D" w:rsidRPr="005B2653" w:rsidRDefault="00636F8D" w:rsidP="00F237B0">
            <w:pPr>
              <w:tabs>
                <w:tab w:val="left" w:pos="0"/>
              </w:tabs>
              <w:rPr>
                <w:rFonts w:ascii="Calibri" w:hAnsi="Calibri" w:cs="Arial"/>
              </w:rPr>
            </w:pPr>
            <w:r w:rsidRPr="007C4FB8">
              <w:rPr>
                <w:rFonts w:ascii="Calibri" w:hAnsi="Calibri" w:cs="Arial"/>
              </w:rPr>
              <w:t xml:space="preserve">od </w:t>
            </w:r>
            <w:r>
              <w:rPr>
                <w:rFonts w:ascii="Calibri" w:hAnsi="Calibri" w:cs="Arial"/>
              </w:rPr>
              <w:t>10</w:t>
            </w:r>
            <w:r w:rsidRPr="007C4FB8">
              <w:rPr>
                <w:rFonts w:ascii="Calibri" w:hAnsi="Calibri" w:cs="Arial"/>
              </w:rPr>
              <w:t>.</w:t>
            </w:r>
            <w:r>
              <w:rPr>
                <w:rFonts w:ascii="Calibri" w:hAnsi="Calibri" w:cs="Arial"/>
              </w:rPr>
              <w:t>00 do 11</w:t>
            </w:r>
            <w:r w:rsidRPr="007C4FB8">
              <w:rPr>
                <w:rFonts w:ascii="Calibri" w:hAnsi="Calibri" w:cs="Arial"/>
              </w:rPr>
              <w:t>.30</w:t>
            </w:r>
          </w:p>
        </w:tc>
        <w:tc>
          <w:tcPr>
            <w:tcW w:w="4099" w:type="dxa"/>
            <w:tcBorders>
              <w:top w:val="nil"/>
              <w:left w:val="nil"/>
              <w:bottom w:val="nil"/>
              <w:right w:val="nil"/>
            </w:tcBorders>
          </w:tcPr>
          <w:p w:rsidR="00636F8D" w:rsidRPr="005B2653" w:rsidRDefault="00636F8D" w:rsidP="00F237B0">
            <w:pPr>
              <w:tabs>
                <w:tab w:val="left" w:pos="0"/>
              </w:tabs>
              <w:rPr>
                <w:rFonts w:ascii="Calibri" w:hAnsi="Calibri" w:cs="Arial"/>
              </w:rPr>
            </w:pPr>
            <w:r>
              <w:rPr>
                <w:rFonts w:ascii="Calibri" w:hAnsi="Calibri" w:cs="Arial"/>
              </w:rPr>
              <w:t>Metodičke radionice za mentore učenika na nat</w:t>
            </w:r>
            <w:r w:rsidR="00CA6DB0">
              <w:rPr>
                <w:rFonts w:ascii="Calibri" w:hAnsi="Calibri" w:cs="Arial"/>
              </w:rPr>
              <w:t>jecanju</w:t>
            </w:r>
            <w:r>
              <w:rPr>
                <w:rFonts w:ascii="Calibri" w:hAnsi="Calibri" w:cs="Arial"/>
              </w:rPr>
              <w:t>; dr.sc.Željko Jakopović</w:t>
            </w:r>
            <w:r w:rsidR="00CA6DB0">
              <w:rPr>
                <w:rFonts w:ascii="Calibri" w:hAnsi="Calibri" w:cs="Arial"/>
              </w:rPr>
              <w:t>; dr.sc.Verica Jovanovski</w:t>
            </w:r>
          </w:p>
        </w:tc>
        <w:tc>
          <w:tcPr>
            <w:tcW w:w="3096" w:type="dxa"/>
            <w:tcBorders>
              <w:top w:val="nil"/>
              <w:left w:val="nil"/>
              <w:bottom w:val="nil"/>
              <w:right w:val="nil"/>
            </w:tcBorders>
          </w:tcPr>
          <w:p w:rsidR="00636F8D" w:rsidRDefault="00636F8D" w:rsidP="00F237B0">
            <w:pPr>
              <w:rPr>
                <w:rFonts w:ascii="Calibri" w:hAnsi="Calibri" w:cs="Arial"/>
              </w:rPr>
            </w:pPr>
          </w:p>
        </w:tc>
      </w:tr>
      <w:tr w:rsidR="00636F8D" w:rsidTr="00F237B0">
        <w:tc>
          <w:tcPr>
            <w:tcW w:w="2093" w:type="dxa"/>
            <w:tcBorders>
              <w:top w:val="nil"/>
              <w:left w:val="nil"/>
              <w:bottom w:val="nil"/>
              <w:right w:val="nil"/>
            </w:tcBorders>
          </w:tcPr>
          <w:p w:rsidR="00636F8D" w:rsidRPr="007C4FB8" w:rsidRDefault="00636F8D" w:rsidP="00F237B0">
            <w:pPr>
              <w:tabs>
                <w:tab w:val="left" w:pos="0"/>
              </w:tabs>
              <w:rPr>
                <w:rFonts w:ascii="Calibri" w:hAnsi="Calibri" w:cs="Arial"/>
              </w:rPr>
            </w:pPr>
            <w:r>
              <w:rPr>
                <w:rFonts w:ascii="Calibri" w:hAnsi="Calibri" w:cs="Arial"/>
              </w:rPr>
              <w:t>od 13.00 do 14:45</w:t>
            </w:r>
          </w:p>
        </w:tc>
        <w:tc>
          <w:tcPr>
            <w:tcW w:w="4099" w:type="dxa"/>
            <w:tcBorders>
              <w:top w:val="nil"/>
              <w:left w:val="nil"/>
              <w:bottom w:val="nil"/>
              <w:right w:val="nil"/>
            </w:tcBorders>
          </w:tcPr>
          <w:p w:rsidR="00636F8D" w:rsidRDefault="00636F8D" w:rsidP="00F237B0">
            <w:pPr>
              <w:tabs>
                <w:tab w:val="left" w:pos="0"/>
              </w:tabs>
              <w:rPr>
                <w:rFonts w:ascii="Calibri" w:hAnsi="Calibri" w:cs="Arial"/>
              </w:rPr>
            </w:pPr>
            <w:r>
              <w:rPr>
                <w:rFonts w:ascii="Calibri" w:hAnsi="Calibri" w:cs="Arial"/>
              </w:rPr>
              <w:t>ručak</w:t>
            </w:r>
          </w:p>
        </w:tc>
        <w:tc>
          <w:tcPr>
            <w:tcW w:w="3096" w:type="dxa"/>
            <w:tcBorders>
              <w:top w:val="nil"/>
              <w:left w:val="nil"/>
              <w:bottom w:val="nil"/>
              <w:right w:val="nil"/>
            </w:tcBorders>
          </w:tcPr>
          <w:p w:rsidR="00636F8D" w:rsidRDefault="00636F8D" w:rsidP="00F237B0">
            <w:pPr>
              <w:rPr>
                <w:rFonts w:ascii="Calibri" w:hAnsi="Calibri" w:cs="Arial"/>
              </w:rPr>
            </w:pPr>
            <w:r>
              <w:rPr>
                <w:rFonts w:ascii="Calibri" w:hAnsi="Calibri" w:cs="Arial"/>
              </w:rPr>
              <w:t>hotel Slavonija</w:t>
            </w:r>
          </w:p>
        </w:tc>
      </w:tr>
      <w:tr w:rsidR="00636F8D" w:rsidTr="00F237B0">
        <w:tc>
          <w:tcPr>
            <w:tcW w:w="2093" w:type="dxa"/>
            <w:tcBorders>
              <w:top w:val="nil"/>
              <w:left w:val="nil"/>
              <w:bottom w:val="nil"/>
              <w:right w:val="nil"/>
            </w:tcBorders>
          </w:tcPr>
          <w:p w:rsidR="00636F8D" w:rsidRDefault="00636F8D" w:rsidP="00F237B0">
            <w:pPr>
              <w:tabs>
                <w:tab w:val="left" w:pos="0"/>
              </w:tabs>
              <w:rPr>
                <w:rFonts w:ascii="Calibri" w:hAnsi="Calibri" w:cs="Arial"/>
              </w:rPr>
            </w:pPr>
            <w:r>
              <w:rPr>
                <w:rFonts w:ascii="Calibri" w:hAnsi="Calibri" w:cs="Arial"/>
              </w:rPr>
              <w:t>od 15.00 do 19.00</w:t>
            </w:r>
          </w:p>
        </w:tc>
        <w:tc>
          <w:tcPr>
            <w:tcW w:w="4099" w:type="dxa"/>
            <w:tcBorders>
              <w:top w:val="nil"/>
              <w:left w:val="nil"/>
              <w:bottom w:val="nil"/>
              <w:right w:val="nil"/>
            </w:tcBorders>
          </w:tcPr>
          <w:p w:rsidR="00636F8D" w:rsidRDefault="00636F8D" w:rsidP="00F237B0">
            <w:pPr>
              <w:tabs>
                <w:tab w:val="left" w:pos="0"/>
              </w:tabs>
              <w:rPr>
                <w:rFonts w:ascii="Calibri" w:hAnsi="Calibri" w:cs="Arial"/>
              </w:rPr>
            </w:pPr>
            <w:r>
              <w:rPr>
                <w:rFonts w:ascii="Calibri" w:hAnsi="Calibri" w:cs="Arial"/>
              </w:rPr>
              <w:t xml:space="preserve">Čudesni svijet fizike, radionice i predavanja za učenike i mentore; Ivana </w:t>
            </w:r>
            <w:proofErr w:type="spellStart"/>
            <w:r>
              <w:rPr>
                <w:rFonts w:ascii="Calibri" w:hAnsi="Calibri" w:cs="Arial"/>
              </w:rPr>
              <w:t>Štibi</w:t>
            </w:r>
            <w:proofErr w:type="spellEnd"/>
            <w:r>
              <w:rPr>
                <w:rFonts w:ascii="Calibri" w:hAnsi="Calibri" w:cs="Arial"/>
              </w:rPr>
              <w:t xml:space="preserve">, </w:t>
            </w:r>
            <w:proofErr w:type="spellStart"/>
            <w:r>
              <w:rPr>
                <w:rFonts w:ascii="Calibri" w:hAnsi="Calibri" w:cs="Arial"/>
              </w:rPr>
              <w:t>prof</w:t>
            </w:r>
            <w:proofErr w:type="spellEnd"/>
            <w:r>
              <w:rPr>
                <w:rFonts w:ascii="Calibri" w:hAnsi="Calibri" w:cs="Arial"/>
              </w:rPr>
              <w:t xml:space="preserve">.; doc.dr.sc.Maja Varga </w:t>
            </w:r>
            <w:proofErr w:type="spellStart"/>
            <w:r>
              <w:rPr>
                <w:rFonts w:ascii="Calibri" w:hAnsi="Calibri" w:cs="Arial"/>
              </w:rPr>
              <w:t>Pajtler</w:t>
            </w:r>
            <w:proofErr w:type="spellEnd"/>
            <w:r>
              <w:rPr>
                <w:rFonts w:ascii="Calibri" w:hAnsi="Calibri" w:cs="Arial"/>
              </w:rPr>
              <w:t>; doc.dr.sc.Mislav Mustapić</w:t>
            </w:r>
          </w:p>
        </w:tc>
        <w:tc>
          <w:tcPr>
            <w:tcW w:w="3096" w:type="dxa"/>
            <w:tcBorders>
              <w:top w:val="nil"/>
              <w:left w:val="nil"/>
              <w:bottom w:val="nil"/>
              <w:right w:val="nil"/>
            </w:tcBorders>
          </w:tcPr>
          <w:p w:rsidR="00636F8D" w:rsidRDefault="00636F8D" w:rsidP="00F237B0">
            <w:pPr>
              <w:rPr>
                <w:rFonts w:ascii="Calibri" w:hAnsi="Calibri" w:cs="Arial"/>
              </w:rPr>
            </w:pPr>
            <w:r>
              <w:rPr>
                <w:rFonts w:ascii="Calibri" w:hAnsi="Calibri" w:cs="Arial"/>
              </w:rPr>
              <w:t>Odjel za fiziku, Osijek</w:t>
            </w:r>
          </w:p>
          <w:p w:rsidR="00636F8D" w:rsidRDefault="00636F8D" w:rsidP="00F237B0">
            <w:pPr>
              <w:rPr>
                <w:rFonts w:ascii="Calibri" w:hAnsi="Calibri" w:cs="Arial"/>
              </w:rPr>
            </w:pPr>
            <w:r>
              <w:rPr>
                <w:rFonts w:ascii="Calibri" w:hAnsi="Calibri" w:cs="Arial"/>
              </w:rPr>
              <w:t>(polazak ispred hotela Slavonija)</w:t>
            </w:r>
          </w:p>
        </w:tc>
      </w:tr>
      <w:tr w:rsidR="00636F8D" w:rsidTr="00F237B0">
        <w:tc>
          <w:tcPr>
            <w:tcW w:w="2093" w:type="dxa"/>
            <w:tcBorders>
              <w:top w:val="nil"/>
              <w:left w:val="nil"/>
              <w:bottom w:val="nil"/>
              <w:right w:val="nil"/>
            </w:tcBorders>
          </w:tcPr>
          <w:p w:rsidR="00636F8D" w:rsidRDefault="00636F8D" w:rsidP="00F237B0">
            <w:pPr>
              <w:tabs>
                <w:tab w:val="left" w:pos="0"/>
              </w:tabs>
              <w:rPr>
                <w:rFonts w:ascii="Calibri" w:hAnsi="Calibri" w:cs="Arial"/>
              </w:rPr>
            </w:pPr>
            <w:r>
              <w:rPr>
                <w:rFonts w:ascii="Calibri" w:hAnsi="Calibri" w:cs="Arial"/>
              </w:rPr>
              <w:t>od 19.00 do 20.30</w:t>
            </w:r>
          </w:p>
        </w:tc>
        <w:tc>
          <w:tcPr>
            <w:tcW w:w="4099" w:type="dxa"/>
            <w:tcBorders>
              <w:top w:val="nil"/>
              <w:left w:val="nil"/>
              <w:bottom w:val="nil"/>
              <w:right w:val="nil"/>
            </w:tcBorders>
          </w:tcPr>
          <w:p w:rsidR="00636F8D" w:rsidRDefault="00636F8D" w:rsidP="00F237B0">
            <w:pPr>
              <w:tabs>
                <w:tab w:val="left" w:pos="0"/>
              </w:tabs>
              <w:rPr>
                <w:rFonts w:ascii="Calibri" w:hAnsi="Calibri" w:cs="Arial"/>
              </w:rPr>
            </w:pPr>
            <w:r>
              <w:rPr>
                <w:rFonts w:ascii="Calibri" w:hAnsi="Calibri" w:cs="Arial"/>
              </w:rPr>
              <w:t>večera</w:t>
            </w:r>
          </w:p>
        </w:tc>
        <w:tc>
          <w:tcPr>
            <w:tcW w:w="3096" w:type="dxa"/>
            <w:tcBorders>
              <w:top w:val="nil"/>
              <w:left w:val="nil"/>
              <w:bottom w:val="nil"/>
              <w:right w:val="nil"/>
            </w:tcBorders>
          </w:tcPr>
          <w:p w:rsidR="00636F8D" w:rsidRDefault="00636F8D" w:rsidP="00F237B0">
            <w:pPr>
              <w:rPr>
                <w:rFonts w:ascii="Calibri" w:hAnsi="Calibri" w:cs="Arial"/>
              </w:rPr>
            </w:pPr>
            <w:r>
              <w:rPr>
                <w:rFonts w:ascii="Calibri" w:hAnsi="Calibri" w:cs="Arial"/>
              </w:rPr>
              <w:t>hotel Slavonija</w:t>
            </w:r>
          </w:p>
        </w:tc>
      </w:tr>
      <w:tr w:rsidR="00636F8D" w:rsidTr="00F237B0">
        <w:tc>
          <w:tcPr>
            <w:tcW w:w="2093" w:type="dxa"/>
            <w:tcBorders>
              <w:top w:val="nil"/>
              <w:left w:val="nil"/>
              <w:bottom w:val="nil"/>
              <w:right w:val="nil"/>
            </w:tcBorders>
          </w:tcPr>
          <w:p w:rsidR="00636F8D" w:rsidRDefault="00636F8D" w:rsidP="00F237B0">
            <w:pPr>
              <w:tabs>
                <w:tab w:val="left" w:pos="0"/>
              </w:tabs>
              <w:rPr>
                <w:rFonts w:ascii="Calibri" w:hAnsi="Calibri" w:cs="Arial"/>
              </w:rPr>
            </w:pPr>
            <w:r>
              <w:rPr>
                <w:rFonts w:ascii="Calibri" w:hAnsi="Calibri" w:cs="Arial"/>
              </w:rPr>
              <w:t>od 21.00 -</w:t>
            </w:r>
          </w:p>
        </w:tc>
        <w:tc>
          <w:tcPr>
            <w:tcW w:w="4099" w:type="dxa"/>
            <w:tcBorders>
              <w:top w:val="nil"/>
              <w:left w:val="nil"/>
              <w:bottom w:val="nil"/>
              <w:right w:val="nil"/>
            </w:tcBorders>
          </w:tcPr>
          <w:p w:rsidR="00636F8D" w:rsidRDefault="00636F8D" w:rsidP="00F237B0">
            <w:pPr>
              <w:tabs>
                <w:tab w:val="left" w:pos="0"/>
              </w:tabs>
              <w:rPr>
                <w:rFonts w:ascii="Calibri" w:hAnsi="Calibri" w:cs="Arial"/>
              </w:rPr>
            </w:pPr>
            <w:r>
              <w:rPr>
                <w:rFonts w:ascii="Calibri" w:hAnsi="Calibri" w:cs="Arial"/>
              </w:rPr>
              <w:t>razgovor učenika s autorima zadataka</w:t>
            </w:r>
          </w:p>
        </w:tc>
        <w:tc>
          <w:tcPr>
            <w:tcW w:w="3096" w:type="dxa"/>
            <w:tcBorders>
              <w:top w:val="nil"/>
              <w:left w:val="nil"/>
              <w:bottom w:val="nil"/>
              <w:right w:val="nil"/>
            </w:tcBorders>
          </w:tcPr>
          <w:p w:rsidR="00636F8D" w:rsidRDefault="00636F8D" w:rsidP="00F237B0">
            <w:pPr>
              <w:rPr>
                <w:rFonts w:ascii="Calibri" w:hAnsi="Calibri" w:cs="Arial"/>
              </w:rPr>
            </w:pPr>
            <w:r>
              <w:rPr>
                <w:rFonts w:ascii="Calibri" w:hAnsi="Calibri" w:cs="Arial"/>
              </w:rPr>
              <w:t>hotel Slavonija</w:t>
            </w:r>
          </w:p>
        </w:tc>
      </w:tr>
    </w:tbl>
    <w:p w:rsidR="00636F8D" w:rsidRDefault="00636F8D" w:rsidP="00636F8D">
      <w:pPr>
        <w:rPr>
          <w:sz w:val="16"/>
          <w:szCs w:val="16"/>
        </w:rPr>
      </w:pPr>
    </w:p>
    <w:p w:rsidR="006112AC" w:rsidRDefault="006112AC" w:rsidP="00636F8D">
      <w:pPr>
        <w:rPr>
          <w:sz w:val="16"/>
          <w:szCs w:val="16"/>
        </w:rPr>
      </w:pPr>
    </w:p>
    <w:p w:rsidR="006112AC" w:rsidRDefault="006112AC" w:rsidP="00636F8D">
      <w:pPr>
        <w:rPr>
          <w:sz w:val="16"/>
          <w:szCs w:val="16"/>
        </w:rPr>
      </w:pPr>
    </w:p>
    <w:p w:rsidR="006112AC" w:rsidRDefault="006112AC" w:rsidP="00636F8D">
      <w:pPr>
        <w:rPr>
          <w:sz w:val="16"/>
          <w:szCs w:val="16"/>
        </w:rPr>
      </w:pPr>
    </w:p>
    <w:p w:rsidR="006112AC" w:rsidRPr="00220B3A" w:rsidRDefault="006112AC" w:rsidP="00636F8D">
      <w:pP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8"/>
      </w:tblGrid>
      <w:tr w:rsidR="00636F8D" w:rsidTr="00F237B0">
        <w:tc>
          <w:tcPr>
            <w:tcW w:w="9288" w:type="dxa"/>
            <w:shd w:val="clear" w:color="auto" w:fill="D9D9D9" w:themeFill="background1" w:themeFillShade="D9"/>
          </w:tcPr>
          <w:p w:rsidR="00636F8D" w:rsidRPr="00DB295B" w:rsidRDefault="00636F8D" w:rsidP="00F237B0">
            <w:pPr>
              <w:tabs>
                <w:tab w:val="left" w:pos="0"/>
              </w:tabs>
              <w:jc w:val="center"/>
              <w:rPr>
                <w:rFonts w:ascii="Calibri" w:hAnsi="Calibri" w:cs="Arial"/>
                <w:b/>
              </w:rPr>
            </w:pPr>
            <w:r>
              <w:rPr>
                <w:rFonts w:ascii="Calibri" w:hAnsi="Calibri" w:cs="Arial"/>
                <w:b/>
              </w:rPr>
              <w:lastRenderedPageBreak/>
              <w:t>4</w:t>
            </w:r>
            <w:r w:rsidRPr="005B2653">
              <w:rPr>
                <w:rFonts w:ascii="Calibri" w:hAnsi="Calibri" w:cs="Arial"/>
                <w:b/>
              </w:rPr>
              <w:t xml:space="preserve">. </w:t>
            </w:r>
            <w:r>
              <w:rPr>
                <w:rFonts w:ascii="Calibri" w:hAnsi="Calibri" w:cs="Arial"/>
                <w:b/>
              </w:rPr>
              <w:t>svibnja</w:t>
            </w:r>
            <w:r w:rsidRPr="005B2653">
              <w:rPr>
                <w:rFonts w:ascii="Calibri" w:hAnsi="Calibri" w:cs="Arial"/>
                <w:b/>
              </w:rPr>
              <w:t xml:space="preserve"> 201</w:t>
            </w:r>
            <w:r>
              <w:rPr>
                <w:rFonts w:ascii="Calibri" w:hAnsi="Calibri" w:cs="Arial"/>
                <w:b/>
              </w:rPr>
              <w:t>7</w:t>
            </w:r>
            <w:r w:rsidRPr="005B2653">
              <w:rPr>
                <w:rFonts w:ascii="Calibri" w:hAnsi="Calibri" w:cs="Arial"/>
                <w:b/>
              </w:rPr>
              <w:t>. (</w:t>
            </w:r>
            <w:r>
              <w:rPr>
                <w:rFonts w:ascii="Calibri" w:hAnsi="Calibri" w:cs="Arial"/>
                <w:b/>
              </w:rPr>
              <w:t>četvrtak</w:t>
            </w:r>
            <w:r w:rsidRPr="005B2653">
              <w:rPr>
                <w:rFonts w:ascii="Calibri" w:hAnsi="Calibri" w:cs="Arial"/>
                <w:b/>
              </w:rPr>
              <w:t>)</w:t>
            </w:r>
          </w:p>
        </w:tc>
      </w:tr>
    </w:tbl>
    <w:p w:rsidR="00636F8D" w:rsidRPr="00220B3A" w:rsidRDefault="00636F8D" w:rsidP="00636F8D">
      <w:pP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3"/>
        <w:gridCol w:w="4099"/>
        <w:gridCol w:w="3096"/>
      </w:tblGrid>
      <w:tr w:rsidR="00636F8D" w:rsidTr="00F237B0">
        <w:tc>
          <w:tcPr>
            <w:tcW w:w="2093" w:type="dxa"/>
          </w:tcPr>
          <w:p w:rsidR="00636F8D" w:rsidRPr="00A94AFF" w:rsidRDefault="00636F8D" w:rsidP="00F237B0">
            <w:r>
              <w:t>od 7.00 do 8.30</w:t>
            </w:r>
          </w:p>
        </w:tc>
        <w:tc>
          <w:tcPr>
            <w:tcW w:w="4099" w:type="dxa"/>
          </w:tcPr>
          <w:p w:rsidR="00636F8D" w:rsidRPr="00A94AFF" w:rsidRDefault="00636F8D" w:rsidP="00F237B0">
            <w:r w:rsidRPr="00A94AFF">
              <w:t>doručak</w:t>
            </w:r>
          </w:p>
        </w:tc>
        <w:tc>
          <w:tcPr>
            <w:tcW w:w="3096" w:type="dxa"/>
          </w:tcPr>
          <w:p w:rsidR="00636F8D" w:rsidRPr="00A94AFF" w:rsidRDefault="00636F8D" w:rsidP="00F237B0">
            <w:r>
              <w:t>hotel Slavonija</w:t>
            </w:r>
          </w:p>
        </w:tc>
      </w:tr>
      <w:tr w:rsidR="00636F8D" w:rsidTr="00F237B0">
        <w:tc>
          <w:tcPr>
            <w:tcW w:w="2093" w:type="dxa"/>
          </w:tcPr>
          <w:p w:rsidR="00636F8D" w:rsidRDefault="00636F8D" w:rsidP="00F237B0">
            <w:r>
              <w:t>od 8.30 do 8.45</w:t>
            </w:r>
          </w:p>
        </w:tc>
        <w:tc>
          <w:tcPr>
            <w:tcW w:w="4099" w:type="dxa"/>
          </w:tcPr>
          <w:p w:rsidR="00636F8D" w:rsidRPr="00A94AFF" w:rsidRDefault="00636F8D" w:rsidP="00F237B0">
            <w:r>
              <w:t>dolazak u školu</w:t>
            </w:r>
          </w:p>
        </w:tc>
        <w:tc>
          <w:tcPr>
            <w:tcW w:w="3096" w:type="dxa"/>
          </w:tcPr>
          <w:p w:rsidR="00636F8D" w:rsidRPr="00A94AFF" w:rsidRDefault="00636F8D" w:rsidP="00F237B0">
            <w:pPr>
              <w:rPr>
                <w:rFonts w:ascii="Calibri" w:hAnsi="Calibri" w:cs="Arial"/>
              </w:rPr>
            </w:pPr>
            <w:r>
              <w:rPr>
                <w:rFonts w:ascii="Calibri" w:hAnsi="Calibri" w:cs="Arial"/>
              </w:rPr>
              <w:t xml:space="preserve">Tehnička škola Ruđera Boškovića, Vinkovci, Stanka </w:t>
            </w:r>
            <w:proofErr w:type="spellStart"/>
            <w:r>
              <w:rPr>
                <w:rFonts w:ascii="Calibri" w:hAnsi="Calibri" w:cs="Arial"/>
              </w:rPr>
              <w:t>Vraza</w:t>
            </w:r>
            <w:proofErr w:type="spellEnd"/>
            <w:r>
              <w:rPr>
                <w:rFonts w:ascii="Calibri" w:hAnsi="Calibri" w:cs="Arial"/>
              </w:rPr>
              <w:t xml:space="preserve"> 15 </w:t>
            </w:r>
          </w:p>
        </w:tc>
      </w:tr>
      <w:tr w:rsidR="00636F8D" w:rsidTr="00F237B0">
        <w:tc>
          <w:tcPr>
            <w:tcW w:w="2093" w:type="dxa"/>
          </w:tcPr>
          <w:p w:rsidR="00636F8D" w:rsidRDefault="00636F8D" w:rsidP="00F237B0">
            <w:r>
              <w:t>od 9.00 do 12.00</w:t>
            </w:r>
          </w:p>
        </w:tc>
        <w:tc>
          <w:tcPr>
            <w:tcW w:w="4099" w:type="dxa"/>
          </w:tcPr>
          <w:p w:rsidR="00636F8D" w:rsidRDefault="00636F8D" w:rsidP="00F237B0">
            <w:r>
              <w:t>rješavanje praktičnih zadataka učenika srednjih škola</w:t>
            </w:r>
          </w:p>
        </w:tc>
        <w:tc>
          <w:tcPr>
            <w:tcW w:w="3096" w:type="dxa"/>
          </w:tcPr>
          <w:p w:rsidR="00636F8D" w:rsidRDefault="00636F8D" w:rsidP="00F237B0">
            <w:pPr>
              <w:rPr>
                <w:rFonts w:ascii="Calibri" w:hAnsi="Calibri" w:cs="Arial"/>
              </w:rPr>
            </w:pPr>
          </w:p>
        </w:tc>
      </w:tr>
      <w:tr w:rsidR="00636F8D" w:rsidTr="00F237B0">
        <w:tc>
          <w:tcPr>
            <w:tcW w:w="2093" w:type="dxa"/>
          </w:tcPr>
          <w:p w:rsidR="00636F8D" w:rsidRDefault="00636F8D" w:rsidP="00F237B0">
            <w:r>
              <w:t>od 9.00 do 11.00</w:t>
            </w:r>
          </w:p>
        </w:tc>
        <w:tc>
          <w:tcPr>
            <w:tcW w:w="4099" w:type="dxa"/>
          </w:tcPr>
          <w:p w:rsidR="00636F8D" w:rsidRDefault="00636F8D" w:rsidP="00F237B0">
            <w:r>
              <w:t>rješavanje praktičnih zadataka učenika osnovnih škola</w:t>
            </w:r>
          </w:p>
        </w:tc>
        <w:tc>
          <w:tcPr>
            <w:tcW w:w="3096" w:type="dxa"/>
          </w:tcPr>
          <w:p w:rsidR="00636F8D" w:rsidRDefault="00636F8D" w:rsidP="00F237B0">
            <w:pPr>
              <w:rPr>
                <w:rFonts w:ascii="Calibri" w:hAnsi="Calibri" w:cs="Arial"/>
              </w:rPr>
            </w:pPr>
          </w:p>
        </w:tc>
      </w:tr>
      <w:tr w:rsidR="00636F8D" w:rsidTr="00F237B0">
        <w:tc>
          <w:tcPr>
            <w:tcW w:w="2093" w:type="dxa"/>
          </w:tcPr>
          <w:p w:rsidR="00636F8D" w:rsidRDefault="00636F8D" w:rsidP="00F237B0">
            <w:r>
              <w:t>od 9.00 do 12.00</w:t>
            </w:r>
          </w:p>
        </w:tc>
        <w:tc>
          <w:tcPr>
            <w:tcW w:w="4099" w:type="dxa"/>
          </w:tcPr>
          <w:p w:rsidR="00636F8D" w:rsidRDefault="00636F8D" w:rsidP="00F237B0">
            <w:r>
              <w:t>prezentacija samostalnih eksperimentalnih radova</w:t>
            </w:r>
          </w:p>
        </w:tc>
        <w:tc>
          <w:tcPr>
            <w:tcW w:w="3096" w:type="dxa"/>
          </w:tcPr>
          <w:p w:rsidR="00636F8D" w:rsidRDefault="00636F8D" w:rsidP="00F237B0">
            <w:pPr>
              <w:rPr>
                <w:rFonts w:ascii="Calibri" w:hAnsi="Calibri" w:cs="Arial"/>
              </w:rPr>
            </w:pPr>
          </w:p>
        </w:tc>
      </w:tr>
      <w:tr w:rsidR="00636F8D" w:rsidTr="00F237B0">
        <w:tc>
          <w:tcPr>
            <w:tcW w:w="2093" w:type="dxa"/>
          </w:tcPr>
          <w:p w:rsidR="00636F8D" w:rsidRDefault="00636F8D" w:rsidP="00F237B0">
            <w:r>
              <w:t>od 11.00 do 12.00</w:t>
            </w:r>
          </w:p>
        </w:tc>
        <w:tc>
          <w:tcPr>
            <w:tcW w:w="4099" w:type="dxa"/>
          </w:tcPr>
          <w:p w:rsidR="00636F8D" w:rsidRDefault="00636F8D" w:rsidP="00F237B0">
            <w:r>
              <w:t>okrugli stol (mentori i Državno povjerenstvo)</w:t>
            </w:r>
          </w:p>
        </w:tc>
        <w:tc>
          <w:tcPr>
            <w:tcW w:w="3096" w:type="dxa"/>
          </w:tcPr>
          <w:p w:rsidR="00636F8D" w:rsidRDefault="00636F8D" w:rsidP="00F237B0">
            <w:pPr>
              <w:rPr>
                <w:rFonts w:ascii="Calibri" w:hAnsi="Calibri" w:cs="Arial"/>
              </w:rPr>
            </w:pPr>
          </w:p>
        </w:tc>
      </w:tr>
      <w:tr w:rsidR="00636F8D" w:rsidTr="00F237B0">
        <w:tc>
          <w:tcPr>
            <w:tcW w:w="2093" w:type="dxa"/>
          </w:tcPr>
          <w:p w:rsidR="00636F8D" w:rsidRDefault="00636F8D" w:rsidP="00F237B0">
            <w:r>
              <w:t>od 12.00 do 14.00</w:t>
            </w:r>
          </w:p>
        </w:tc>
        <w:tc>
          <w:tcPr>
            <w:tcW w:w="4099" w:type="dxa"/>
          </w:tcPr>
          <w:p w:rsidR="00636F8D" w:rsidRDefault="00636F8D" w:rsidP="00F237B0">
            <w:r>
              <w:t>ručak</w:t>
            </w:r>
          </w:p>
        </w:tc>
        <w:tc>
          <w:tcPr>
            <w:tcW w:w="3096" w:type="dxa"/>
          </w:tcPr>
          <w:p w:rsidR="00636F8D" w:rsidRDefault="00636F8D" w:rsidP="00F237B0">
            <w:pPr>
              <w:rPr>
                <w:rFonts w:ascii="Calibri" w:hAnsi="Calibri" w:cs="Arial"/>
              </w:rPr>
            </w:pPr>
            <w:r>
              <w:rPr>
                <w:rFonts w:ascii="Calibri" w:hAnsi="Calibri" w:cs="Arial"/>
              </w:rPr>
              <w:t>hotel Slavonija</w:t>
            </w:r>
          </w:p>
        </w:tc>
      </w:tr>
      <w:tr w:rsidR="00636F8D" w:rsidTr="00F237B0">
        <w:tc>
          <w:tcPr>
            <w:tcW w:w="2093" w:type="dxa"/>
          </w:tcPr>
          <w:p w:rsidR="00636F8D" w:rsidRDefault="00636F8D" w:rsidP="00F237B0">
            <w:r>
              <w:t>od 14.00 do 17.00</w:t>
            </w:r>
          </w:p>
        </w:tc>
        <w:tc>
          <w:tcPr>
            <w:tcW w:w="4099" w:type="dxa"/>
          </w:tcPr>
          <w:p w:rsidR="00636F8D" w:rsidRDefault="00636F8D" w:rsidP="00F237B0">
            <w:r>
              <w:t>javno izlaganje izabranih eksperimentalnih radova učenika osnovnih i srednjih škola</w:t>
            </w:r>
          </w:p>
        </w:tc>
        <w:tc>
          <w:tcPr>
            <w:tcW w:w="3096" w:type="dxa"/>
          </w:tcPr>
          <w:p w:rsidR="00636F8D" w:rsidRDefault="00636F8D" w:rsidP="00F237B0">
            <w:pPr>
              <w:rPr>
                <w:rFonts w:ascii="Calibri" w:hAnsi="Calibri" w:cs="Arial"/>
              </w:rPr>
            </w:pPr>
            <w:r>
              <w:rPr>
                <w:rFonts w:ascii="Calibri" w:hAnsi="Calibri" w:cs="Arial"/>
              </w:rPr>
              <w:t>hotel Slavonija</w:t>
            </w:r>
          </w:p>
        </w:tc>
      </w:tr>
      <w:tr w:rsidR="00636F8D" w:rsidTr="00F237B0">
        <w:tc>
          <w:tcPr>
            <w:tcW w:w="2093" w:type="dxa"/>
          </w:tcPr>
          <w:p w:rsidR="00636F8D" w:rsidRDefault="00636F8D" w:rsidP="00F237B0">
            <w:r>
              <w:t>od 17.00 do 17.30</w:t>
            </w:r>
          </w:p>
        </w:tc>
        <w:tc>
          <w:tcPr>
            <w:tcW w:w="4099" w:type="dxa"/>
          </w:tcPr>
          <w:p w:rsidR="00636F8D" w:rsidRDefault="00636F8D" w:rsidP="00F237B0">
            <w:r>
              <w:t>neslužbeni rezultati (osnovne i srednje škole – zadaci)</w:t>
            </w:r>
          </w:p>
        </w:tc>
        <w:tc>
          <w:tcPr>
            <w:tcW w:w="3096" w:type="dxa"/>
          </w:tcPr>
          <w:p w:rsidR="00636F8D" w:rsidRDefault="00636F8D" w:rsidP="00F237B0">
            <w:pPr>
              <w:rPr>
                <w:rFonts w:ascii="Calibri" w:hAnsi="Calibri" w:cs="Arial"/>
              </w:rPr>
            </w:pPr>
            <w:r>
              <w:rPr>
                <w:rFonts w:ascii="Calibri" w:hAnsi="Calibri" w:cs="Arial"/>
              </w:rPr>
              <w:t>hotel Slavonija</w:t>
            </w:r>
          </w:p>
        </w:tc>
      </w:tr>
      <w:tr w:rsidR="00636F8D" w:rsidTr="00F237B0">
        <w:tc>
          <w:tcPr>
            <w:tcW w:w="2093" w:type="dxa"/>
          </w:tcPr>
          <w:p w:rsidR="00636F8D" w:rsidRDefault="00636F8D" w:rsidP="00F237B0">
            <w:r>
              <w:t>od 17.30 do 18.00</w:t>
            </w:r>
          </w:p>
        </w:tc>
        <w:tc>
          <w:tcPr>
            <w:tcW w:w="4099" w:type="dxa"/>
          </w:tcPr>
          <w:p w:rsidR="00636F8D" w:rsidRDefault="00636F8D" w:rsidP="00F237B0">
            <w:r>
              <w:t>pisane žalbe učenika</w:t>
            </w:r>
          </w:p>
        </w:tc>
        <w:tc>
          <w:tcPr>
            <w:tcW w:w="3096" w:type="dxa"/>
          </w:tcPr>
          <w:p w:rsidR="00636F8D" w:rsidRDefault="00636F8D" w:rsidP="00F237B0">
            <w:pPr>
              <w:rPr>
                <w:rFonts w:ascii="Calibri" w:hAnsi="Calibri" w:cs="Arial"/>
              </w:rPr>
            </w:pPr>
            <w:r>
              <w:rPr>
                <w:rFonts w:ascii="Calibri" w:hAnsi="Calibri" w:cs="Arial"/>
              </w:rPr>
              <w:t>hotel Slavonija</w:t>
            </w:r>
          </w:p>
        </w:tc>
      </w:tr>
      <w:tr w:rsidR="00636F8D" w:rsidTr="00F237B0">
        <w:tc>
          <w:tcPr>
            <w:tcW w:w="2093" w:type="dxa"/>
          </w:tcPr>
          <w:p w:rsidR="00636F8D" w:rsidRDefault="00636F8D" w:rsidP="00F237B0">
            <w:r>
              <w:t>od 18.00 do 19.00</w:t>
            </w:r>
          </w:p>
        </w:tc>
        <w:tc>
          <w:tcPr>
            <w:tcW w:w="4099" w:type="dxa"/>
          </w:tcPr>
          <w:p w:rsidR="00636F8D" w:rsidRDefault="00636F8D" w:rsidP="00F237B0">
            <w:r>
              <w:t>rješavanje pisanih žalbi učenika</w:t>
            </w:r>
          </w:p>
        </w:tc>
        <w:tc>
          <w:tcPr>
            <w:tcW w:w="3096" w:type="dxa"/>
          </w:tcPr>
          <w:p w:rsidR="00636F8D" w:rsidRDefault="00636F8D" w:rsidP="00F237B0">
            <w:pPr>
              <w:rPr>
                <w:rFonts w:ascii="Calibri" w:hAnsi="Calibri" w:cs="Arial"/>
              </w:rPr>
            </w:pPr>
            <w:r>
              <w:rPr>
                <w:rFonts w:ascii="Calibri" w:hAnsi="Calibri" w:cs="Arial"/>
              </w:rPr>
              <w:t>hotel Slavonija</w:t>
            </w:r>
          </w:p>
        </w:tc>
      </w:tr>
      <w:tr w:rsidR="00636F8D" w:rsidTr="00F237B0">
        <w:tc>
          <w:tcPr>
            <w:tcW w:w="2093" w:type="dxa"/>
          </w:tcPr>
          <w:p w:rsidR="00636F8D" w:rsidRDefault="00636F8D" w:rsidP="00F237B0">
            <w:r>
              <w:t>od 19.00 do 21.00</w:t>
            </w:r>
          </w:p>
        </w:tc>
        <w:tc>
          <w:tcPr>
            <w:tcW w:w="4099" w:type="dxa"/>
          </w:tcPr>
          <w:p w:rsidR="00636F8D" w:rsidRDefault="00636F8D" w:rsidP="00F237B0">
            <w:r>
              <w:t>večera</w:t>
            </w:r>
          </w:p>
        </w:tc>
        <w:tc>
          <w:tcPr>
            <w:tcW w:w="3096" w:type="dxa"/>
          </w:tcPr>
          <w:p w:rsidR="00636F8D" w:rsidRDefault="00636F8D" w:rsidP="00F237B0">
            <w:pPr>
              <w:rPr>
                <w:rFonts w:ascii="Calibri" w:hAnsi="Calibri" w:cs="Arial"/>
              </w:rPr>
            </w:pPr>
            <w:r>
              <w:rPr>
                <w:rFonts w:ascii="Calibri" w:hAnsi="Calibri" w:cs="Arial"/>
              </w:rPr>
              <w:t>hotel Slavonija</w:t>
            </w:r>
          </w:p>
        </w:tc>
      </w:tr>
    </w:tbl>
    <w:p w:rsidR="00636F8D" w:rsidRPr="00220B3A" w:rsidRDefault="00636F8D" w:rsidP="00636F8D">
      <w:pP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8"/>
      </w:tblGrid>
      <w:tr w:rsidR="00636F8D" w:rsidTr="00F237B0">
        <w:tc>
          <w:tcPr>
            <w:tcW w:w="9288" w:type="dxa"/>
            <w:shd w:val="clear" w:color="auto" w:fill="D9D9D9" w:themeFill="background1" w:themeFillShade="D9"/>
          </w:tcPr>
          <w:p w:rsidR="00636F8D" w:rsidRPr="000B2C62" w:rsidRDefault="00636F8D" w:rsidP="00F237B0">
            <w:pPr>
              <w:jc w:val="center"/>
            </w:pPr>
            <w:r>
              <w:rPr>
                <w:rFonts w:ascii="Calibri" w:hAnsi="Calibri" w:cs="Arial"/>
                <w:b/>
              </w:rPr>
              <w:t>5</w:t>
            </w:r>
            <w:r w:rsidRPr="005B2653">
              <w:rPr>
                <w:rFonts w:ascii="Calibri" w:hAnsi="Calibri" w:cs="Arial"/>
                <w:b/>
              </w:rPr>
              <w:t xml:space="preserve">. </w:t>
            </w:r>
            <w:r>
              <w:rPr>
                <w:rFonts w:ascii="Calibri" w:hAnsi="Calibri" w:cs="Arial"/>
                <w:b/>
              </w:rPr>
              <w:t>svibnja</w:t>
            </w:r>
            <w:r w:rsidRPr="005B2653">
              <w:rPr>
                <w:rFonts w:ascii="Calibri" w:hAnsi="Calibri" w:cs="Arial"/>
                <w:b/>
              </w:rPr>
              <w:t xml:space="preserve"> 201</w:t>
            </w:r>
            <w:r>
              <w:rPr>
                <w:rFonts w:ascii="Calibri" w:hAnsi="Calibri" w:cs="Arial"/>
                <w:b/>
              </w:rPr>
              <w:t>7</w:t>
            </w:r>
            <w:r w:rsidRPr="005B2653">
              <w:rPr>
                <w:rFonts w:ascii="Calibri" w:hAnsi="Calibri" w:cs="Arial"/>
                <w:b/>
              </w:rPr>
              <w:t>. (</w:t>
            </w:r>
            <w:r>
              <w:rPr>
                <w:rFonts w:ascii="Calibri" w:hAnsi="Calibri" w:cs="Arial"/>
                <w:b/>
              </w:rPr>
              <w:t>petak</w:t>
            </w:r>
            <w:r w:rsidRPr="005B2653">
              <w:rPr>
                <w:rFonts w:ascii="Calibri" w:hAnsi="Calibri" w:cs="Arial"/>
                <w:b/>
              </w:rPr>
              <w:t>)</w:t>
            </w:r>
          </w:p>
        </w:tc>
      </w:tr>
    </w:tbl>
    <w:p w:rsidR="00636F8D" w:rsidRPr="00220B3A" w:rsidRDefault="00636F8D" w:rsidP="00636F8D">
      <w:pP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3"/>
        <w:gridCol w:w="4099"/>
        <w:gridCol w:w="3096"/>
      </w:tblGrid>
      <w:tr w:rsidR="00636F8D" w:rsidTr="00F237B0">
        <w:tc>
          <w:tcPr>
            <w:tcW w:w="2093" w:type="dxa"/>
          </w:tcPr>
          <w:p w:rsidR="00636F8D" w:rsidRPr="00362617" w:rsidRDefault="00636F8D" w:rsidP="00F237B0">
            <w:r>
              <w:t>od 7.00 do 8.30</w:t>
            </w:r>
          </w:p>
        </w:tc>
        <w:tc>
          <w:tcPr>
            <w:tcW w:w="4099" w:type="dxa"/>
          </w:tcPr>
          <w:p w:rsidR="00636F8D" w:rsidRPr="00362617" w:rsidRDefault="00636F8D" w:rsidP="00F237B0">
            <w:r>
              <w:t>doručak</w:t>
            </w:r>
          </w:p>
        </w:tc>
        <w:tc>
          <w:tcPr>
            <w:tcW w:w="3096" w:type="dxa"/>
          </w:tcPr>
          <w:p w:rsidR="00636F8D" w:rsidRPr="00362617" w:rsidRDefault="00636F8D" w:rsidP="00F237B0">
            <w:r>
              <w:t>hotel Slavonija</w:t>
            </w:r>
          </w:p>
        </w:tc>
      </w:tr>
      <w:tr w:rsidR="00636F8D" w:rsidTr="00F237B0">
        <w:tc>
          <w:tcPr>
            <w:tcW w:w="2093" w:type="dxa"/>
          </w:tcPr>
          <w:p w:rsidR="00636F8D" w:rsidRDefault="00636F8D" w:rsidP="00F237B0">
            <w:r>
              <w:t>od 8.30 do 9.30</w:t>
            </w:r>
          </w:p>
        </w:tc>
        <w:tc>
          <w:tcPr>
            <w:tcW w:w="4099" w:type="dxa"/>
          </w:tcPr>
          <w:p w:rsidR="00636F8D" w:rsidRDefault="00636F8D" w:rsidP="00F237B0">
            <w:r>
              <w:t>odjavljivanje iz hotela</w:t>
            </w:r>
          </w:p>
        </w:tc>
        <w:tc>
          <w:tcPr>
            <w:tcW w:w="3096" w:type="dxa"/>
          </w:tcPr>
          <w:p w:rsidR="00636F8D" w:rsidRDefault="00636F8D" w:rsidP="00F237B0"/>
        </w:tc>
      </w:tr>
      <w:tr w:rsidR="00636F8D" w:rsidTr="00F237B0">
        <w:tc>
          <w:tcPr>
            <w:tcW w:w="2093" w:type="dxa"/>
          </w:tcPr>
          <w:p w:rsidR="00636F8D" w:rsidRDefault="00636F8D" w:rsidP="00F237B0">
            <w:r>
              <w:t>od 10.00 do 11.00</w:t>
            </w:r>
          </w:p>
        </w:tc>
        <w:tc>
          <w:tcPr>
            <w:tcW w:w="4099" w:type="dxa"/>
          </w:tcPr>
          <w:p w:rsidR="00636F8D" w:rsidRDefault="00636F8D" w:rsidP="00F237B0">
            <w:r>
              <w:t>proglašenje pobjednika, uručenje diploma te zatvaranje Državnog natjecanja i smotre iz fizike</w:t>
            </w:r>
          </w:p>
        </w:tc>
        <w:tc>
          <w:tcPr>
            <w:tcW w:w="3096" w:type="dxa"/>
          </w:tcPr>
          <w:p w:rsidR="00636F8D" w:rsidRDefault="00636F8D" w:rsidP="00F237B0">
            <w:r>
              <w:t>kongresna dvorana hotela Slavonija</w:t>
            </w:r>
          </w:p>
        </w:tc>
      </w:tr>
      <w:tr w:rsidR="00636F8D" w:rsidTr="00F237B0">
        <w:tc>
          <w:tcPr>
            <w:tcW w:w="2093" w:type="dxa"/>
          </w:tcPr>
          <w:p w:rsidR="00636F8D" w:rsidRDefault="00636F8D" w:rsidP="00F237B0">
            <w:r>
              <w:t xml:space="preserve">od 11.00 </w:t>
            </w:r>
          </w:p>
        </w:tc>
        <w:tc>
          <w:tcPr>
            <w:tcW w:w="4099" w:type="dxa"/>
          </w:tcPr>
          <w:p w:rsidR="00636F8D" w:rsidRDefault="00636F8D" w:rsidP="00F237B0">
            <w:r>
              <w:t>odlazak sudionika</w:t>
            </w:r>
          </w:p>
        </w:tc>
        <w:tc>
          <w:tcPr>
            <w:tcW w:w="3096" w:type="dxa"/>
          </w:tcPr>
          <w:p w:rsidR="00636F8D" w:rsidRDefault="00636F8D" w:rsidP="00F237B0">
            <w:r>
              <w:t>parkiralište ispred hotela Slavonija</w:t>
            </w:r>
          </w:p>
        </w:tc>
      </w:tr>
    </w:tbl>
    <w:p w:rsidR="00F237B0" w:rsidRDefault="00F237B0" w:rsidP="00F237B0">
      <w:pPr>
        <w:spacing w:after="120" w:line="240" w:lineRule="auto"/>
        <w:jc w:val="both"/>
        <w:rPr>
          <w:rFonts w:ascii="Cambria" w:eastAsia="Times New Roman" w:hAnsi="Cambria" w:cstheme="minorHAnsi"/>
          <w:bCs/>
          <w:sz w:val="24"/>
          <w:szCs w:val="24"/>
          <w:lang w:val="en-US"/>
        </w:rPr>
        <w:sectPr w:rsidR="00F237B0" w:rsidSect="003574CF">
          <w:pgSz w:w="11906" w:h="16838"/>
          <w:pgMar w:top="1417" w:right="1417" w:bottom="1417" w:left="1417" w:header="708" w:footer="708" w:gutter="0"/>
          <w:cols w:space="708"/>
          <w:titlePg/>
          <w:docGrid w:linePitch="360"/>
        </w:sectPr>
      </w:pPr>
    </w:p>
    <w:p w:rsidR="00F237B0" w:rsidRPr="008B1ECA" w:rsidRDefault="00F237B0" w:rsidP="008B1ECA">
      <w:pPr>
        <w:jc w:val="center"/>
        <w:rPr>
          <w:rFonts w:ascii="Cambria" w:hAnsi="Cambria"/>
        </w:rPr>
      </w:pPr>
      <w:r w:rsidRPr="000C25DC">
        <w:rPr>
          <w:rFonts w:ascii="Times New Roman" w:hAnsi="Times New Roman" w:cs="Times New Roman"/>
          <w:b/>
        </w:rPr>
        <w:lastRenderedPageBreak/>
        <w:t>SUDIONICI</w:t>
      </w:r>
    </w:p>
    <w:p w:rsidR="00F237B0" w:rsidRPr="000C25DC" w:rsidRDefault="00F237B0" w:rsidP="00F237B0">
      <w:pPr>
        <w:jc w:val="center"/>
        <w:rPr>
          <w:rFonts w:ascii="Times New Roman" w:hAnsi="Times New Roman" w:cs="Times New Roman"/>
          <w:b/>
        </w:rPr>
      </w:pPr>
      <w:r w:rsidRPr="000C25DC">
        <w:rPr>
          <w:rFonts w:ascii="Times New Roman" w:hAnsi="Times New Roman" w:cs="Times New Roman"/>
          <w:b/>
        </w:rPr>
        <w:t>OSNOVNA ŠKOLA</w:t>
      </w:r>
    </w:p>
    <w:tbl>
      <w:tblPr>
        <w:tblW w:w="9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42"/>
        <w:gridCol w:w="1137"/>
        <w:gridCol w:w="1421"/>
        <w:gridCol w:w="2985"/>
        <w:gridCol w:w="1397"/>
        <w:gridCol w:w="981"/>
        <w:gridCol w:w="1293"/>
      </w:tblGrid>
      <w:tr w:rsidR="00F237B0" w:rsidRPr="007D289E" w:rsidTr="007D289E">
        <w:trPr>
          <w:trHeight w:hRule="exact" w:val="255"/>
          <w:jc w:val="center"/>
        </w:trPr>
        <w:tc>
          <w:tcPr>
            <w:tcW w:w="442" w:type="dxa"/>
            <w:shd w:val="clear" w:color="auto" w:fill="auto"/>
            <w:noWrap/>
            <w:tcMar>
              <w:top w:w="15" w:type="dxa"/>
              <w:left w:w="15" w:type="dxa"/>
              <w:bottom w:w="0" w:type="dxa"/>
              <w:right w:w="15" w:type="dxa"/>
            </w:tcMar>
            <w:vAlign w:val="center"/>
            <w:hideMark/>
          </w:tcPr>
          <w:p w:rsidR="00F237B0" w:rsidRPr="007D289E" w:rsidRDefault="00F237B0" w:rsidP="007D289E">
            <w:pPr>
              <w:jc w:val="center"/>
              <w:rPr>
                <w:rFonts w:ascii="Times New Roman" w:eastAsia="Times New Roman" w:hAnsi="Times New Roman" w:cs="Times New Roman"/>
                <w:sz w:val="20"/>
                <w:szCs w:val="20"/>
              </w:rPr>
            </w:pPr>
          </w:p>
        </w:tc>
        <w:tc>
          <w:tcPr>
            <w:tcW w:w="2558" w:type="dxa"/>
            <w:gridSpan w:val="2"/>
            <w:shd w:val="clear" w:color="000000" w:fill="auto"/>
            <w:noWrap/>
            <w:tcMar>
              <w:top w:w="15" w:type="dxa"/>
              <w:left w:w="15" w:type="dxa"/>
              <w:bottom w:w="0" w:type="dxa"/>
              <w:right w:w="15" w:type="dxa"/>
            </w:tcMar>
            <w:vAlign w:val="center"/>
            <w:hideMark/>
          </w:tcPr>
          <w:p w:rsidR="00F237B0" w:rsidRPr="007D289E" w:rsidRDefault="00F237B0" w:rsidP="007D289E">
            <w:pPr>
              <w:jc w:val="center"/>
              <w:rPr>
                <w:rFonts w:ascii="Times New Roman" w:eastAsia="Times New Roman" w:hAnsi="Times New Roman" w:cs="Times New Roman"/>
                <w:b/>
                <w:i/>
                <w:sz w:val="20"/>
                <w:szCs w:val="20"/>
              </w:rPr>
            </w:pPr>
            <w:r w:rsidRPr="007D289E">
              <w:rPr>
                <w:rFonts w:ascii="Times New Roman" w:eastAsia="Times New Roman" w:hAnsi="Times New Roman" w:cs="Times New Roman"/>
                <w:b/>
                <w:i/>
                <w:sz w:val="20"/>
                <w:szCs w:val="20"/>
              </w:rPr>
              <w:t>učenik</w:t>
            </w:r>
          </w:p>
        </w:tc>
        <w:tc>
          <w:tcPr>
            <w:tcW w:w="2985" w:type="dxa"/>
            <w:shd w:val="clear" w:color="000000" w:fill="auto"/>
            <w:noWrap/>
            <w:tcMar>
              <w:top w:w="15" w:type="dxa"/>
              <w:left w:w="15" w:type="dxa"/>
              <w:bottom w:w="0" w:type="dxa"/>
              <w:right w:w="15" w:type="dxa"/>
            </w:tcMar>
            <w:vAlign w:val="center"/>
            <w:hideMark/>
          </w:tcPr>
          <w:p w:rsidR="00F237B0" w:rsidRPr="007D289E" w:rsidRDefault="00F237B0" w:rsidP="007D289E">
            <w:pPr>
              <w:jc w:val="center"/>
              <w:rPr>
                <w:rFonts w:ascii="Times New Roman" w:eastAsia="Times New Roman" w:hAnsi="Times New Roman" w:cs="Times New Roman"/>
                <w:b/>
                <w:i/>
                <w:sz w:val="20"/>
                <w:szCs w:val="20"/>
              </w:rPr>
            </w:pPr>
            <w:r w:rsidRPr="007D289E">
              <w:rPr>
                <w:rFonts w:ascii="Times New Roman" w:eastAsia="Times New Roman" w:hAnsi="Times New Roman" w:cs="Times New Roman"/>
                <w:b/>
                <w:i/>
                <w:sz w:val="20"/>
                <w:szCs w:val="20"/>
              </w:rPr>
              <w:t>škola</w:t>
            </w:r>
          </w:p>
        </w:tc>
        <w:tc>
          <w:tcPr>
            <w:tcW w:w="1397" w:type="dxa"/>
            <w:shd w:val="clear" w:color="000000" w:fill="auto"/>
            <w:noWrap/>
            <w:tcMar>
              <w:top w:w="15" w:type="dxa"/>
              <w:left w:w="15" w:type="dxa"/>
              <w:bottom w:w="0" w:type="dxa"/>
              <w:right w:w="15" w:type="dxa"/>
            </w:tcMar>
            <w:vAlign w:val="center"/>
            <w:hideMark/>
          </w:tcPr>
          <w:p w:rsidR="00F237B0" w:rsidRPr="007D289E" w:rsidRDefault="00F237B0" w:rsidP="007D289E">
            <w:pPr>
              <w:jc w:val="center"/>
              <w:rPr>
                <w:rFonts w:ascii="Times New Roman" w:eastAsia="Times New Roman" w:hAnsi="Times New Roman" w:cs="Times New Roman"/>
                <w:b/>
                <w:i/>
                <w:sz w:val="20"/>
                <w:szCs w:val="20"/>
              </w:rPr>
            </w:pPr>
            <w:r w:rsidRPr="007D289E">
              <w:rPr>
                <w:rFonts w:ascii="Times New Roman" w:eastAsia="Times New Roman" w:hAnsi="Times New Roman" w:cs="Times New Roman"/>
                <w:b/>
                <w:i/>
                <w:sz w:val="20"/>
                <w:szCs w:val="20"/>
              </w:rPr>
              <w:t>mjesto</w:t>
            </w:r>
          </w:p>
        </w:tc>
        <w:tc>
          <w:tcPr>
            <w:tcW w:w="2274" w:type="dxa"/>
            <w:gridSpan w:val="2"/>
            <w:shd w:val="clear" w:color="000000" w:fill="auto"/>
            <w:noWrap/>
            <w:tcMar>
              <w:top w:w="15" w:type="dxa"/>
              <w:left w:w="15" w:type="dxa"/>
              <w:bottom w:w="0" w:type="dxa"/>
              <w:right w:w="15" w:type="dxa"/>
            </w:tcMar>
            <w:vAlign w:val="center"/>
            <w:hideMark/>
          </w:tcPr>
          <w:p w:rsidR="00F237B0" w:rsidRPr="007D289E" w:rsidRDefault="00F237B0" w:rsidP="007D289E">
            <w:pPr>
              <w:jc w:val="center"/>
              <w:rPr>
                <w:rFonts w:ascii="Times New Roman" w:eastAsia="Times New Roman" w:hAnsi="Times New Roman" w:cs="Times New Roman"/>
                <w:b/>
                <w:i/>
                <w:sz w:val="20"/>
                <w:szCs w:val="20"/>
              </w:rPr>
            </w:pPr>
            <w:r w:rsidRPr="007D289E">
              <w:rPr>
                <w:rFonts w:ascii="Times New Roman" w:eastAsia="Times New Roman" w:hAnsi="Times New Roman" w:cs="Times New Roman"/>
                <w:b/>
                <w:i/>
                <w:sz w:val="20"/>
                <w:szCs w:val="20"/>
              </w:rPr>
              <w:t>mentor</w:t>
            </w:r>
          </w:p>
        </w:tc>
      </w:tr>
      <w:tr w:rsidR="00F91616" w:rsidRPr="007D289E" w:rsidTr="007D289E">
        <w:trPr>
          <w:trHeight w:hRule="exact" w:val="255"/>
          <w:jc w:val="center"/>
        </w:trPr>
        <w:tc>
          <w:tcPr>
            <w:tcW w:w="442" w:type="dxa"/>
            <w:shd w:val="clear" w:color="auto" w:fill="auto"/>
            <w:noWrap/>
            <w:tcMar>
              <w:top w:w="15" w:type="dxa"/>
              <w:left w:w="15" w:type="dxa"/>
              <w:bottom w:w="0" w:type="dxa"/>
              <w:right w:w="15" w:type="dxa"/>
            </w:tcMar>
            <w:vAlign w:val="center"/>
            <w:hideMark/>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1.</w:t>
            </w:r>
          </w:p>
        </w:tc>
        <w:tc>
          <w:tcPr>
            <w:tcW w:w="113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Mirko</w:t>
            </w:r>
          </w:p>
        </w:tc>
        <w:tc>
          <w:tcPr>
            <w:tcW w:w="142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sz w:val="20"/>
                <w:szCs w:val="20"/>
              </w:rPr>
              <w:t>Armanda</w:t>
            </w:r>
            <w:proofErr w:type="spellEnd"/>
          </w:p>
        </w:tc>
        <w:tc>
          <w:tcPr>
            <w:tcW w:w="2985"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hAnsi="Times New Roman" w:cs="Times New Roman"/>
                <w:sz w:val="20"/>
                <w:szCs w:val="20"/>
              </w:rPr>
            </w:pPr>
            <w:r w:rsidRPr="007D289E">
              <w:rPr>
                <w:rFonts w:ascii="Times New Roman" w:eastAsia="Times New Roman" w:hAnsi="Times New Roman" w:cs="Times New Roman"/>
                <w:color w:val="000000"/>
                <w:sz w:val="20"/>
                <w:szCs w:val="20"/>
              </w:rPr>
              <w:t>OŠ Bol - Split</w:t>
            </w:r>
          </w:p>
        </w:tc>
        <w:tc>
          <w:tcPr>
            <w:tcW w:w="139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Split</w:t>
            </w:r>
          </w:p>
        </w:tc>
        <w:tc>
          <w:tcPr>
            <w:tcW w:w="98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Žana</w:t>
            </w:r>
          </w:p>
        </w:tc>
        <w:tc>
          <w:tcPr>
            <w:tcW w:w="1293"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proofErr w:type="spellStart"/>
            <w:r w:rsidRPr="007D289E">
              <w:rPr>
                <w:rFonts w:ascii="Times New Roman" w:eastAsia="Times New Roman" w:hAnsi="Times New Roman" w:cs="Times New Roman"/>
                <w:sz w:val="20"/>
                <w:szCs w:val="20"/>
              </w:rPr>
              <w:t>Devivi</w:t>
            </w:r>
            <w:proofErr w:type="spellEnd"/>
          </w:p>
        </w:tc>
      </w:tr>
      <w:tr w:rsidR="00F91616" w:rsidRPr="007D289E" w:rsidTr="007D289E">
        <w:trPr>
          <w:trHeight w:hRule="exact" w:val="255"/>
          <w:jc w:val="center"/>
        </w:trPr>
        <w:tc>
          <w:tcPr>
            <w:tcW w:w="442" w:type="dxa"/>
            <w:shd w:val="clear" w:color="auto" w:fill="auto"/>
            <w:noWrap/>
            <w:tcMar>
              <w:top w:w="15" w:type="dxa"/>
              <w:left w:w="15" w:type="dxa"/>
              <w:bottom w:w="0" w:type="dxa"/>
              <w:right w:w="15" w:type="dxa"/>
            </w:tcMar>
            <w:vAlign w:val="center"/>
            <w:hideMark/>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2.</w:t>
            </w:r>
          </w:p>
        </w:tc>
        <w:tc>
          <w:tcPr>
            <w:tcW w:w="113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Dominik</w:t>
            </w:r>
          </w:p>
        </w:tc>
        <w:tc>
          <w:tcPr>
            <w:tcW w:w="142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sz w:val="20"/>
                <w:szCs w:val="20"/>
              </w:rPr>
              <w:t>Bastalić</w:t>
            </w:r>
            <w:proofErr w:type="spellEnd"/>
          </w:p>
        </w:tc>
        <w:tc>
          <w:tcPr>
            <w:tcW w:w="2985"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hAnsi="Times New Roman" w:cs="Times New Roman"/>
                <w:sz w:val="20"/>
                <w:szCs w:val="20"/>
              </w:rPr>
            </w:pPr>
            <w:r w:rsidRPr="007D289E">
              <w:rPr>
                <w:rFonts w:ascii="Times New Roman" w:eastAsia="Times New Roman" w:hAnsi="Times New Roman" w:cs="Times New Roman"/>
                <w:color w:val="000000"/>
                <w:sz w:val="20"/>
                <w:szCs w:val="20"/>
              </w:rPr>
              <w:t xml:space="preserve">OŠ Stjepana </w:t>
            </w:r>
            <w:proofErr w:type="spellStart"/>
            <w:r w:rsidRPr="007D289E">
              <w:rPr>
                <w:rFonts w:ascii="Times New Roman" w:eastAsia="Times New Roman" w:hAnsi="Times New Roman" w:cs="Times New Roman"/>
                <w:color w:val="000000"/>
                <w:sz w:val="20"/>
                <w:szCs w:val="20"/>
              </w:rPr>
              <w:t>Basaričeka</w:t>
            </w:r>
            <w:proofErr w:type="spellEnd"/>
          </w:p>
        </w:tc>
        <w:tc>
          <w:tcPr>
            <w:tcW w:w="139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Ivanić-Grad</w:t>
            </w:r>
          </w:p>
        </w:tc>
        <w:tc>
          <w:tcPr>
            <w:tcW w:w="98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Denis</w:t>
            </w:r>
          </w:p>
        </w:tc>
        <w:tc>
          <w:tcPr>
            <w:tcW w:w="1293"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proofErr w:type="spellStart"/>
            <w:r w:rsidRPr="007D289E">
              <w:rPr>
                <w:rFonts w:ascii="Times New Roman" w:eastAsia="Times New Roman" w:hAnsi="Times New Roman" w:cs="Times New Roman"/>
                <w:color w:val="000000"/>
                <w:sz w:val="20"/>
                <w:szCs w:val="20"/>
              </w:rPr>
              <w:t>Tovernić</w:t>
            </w:r>
            <w:proofErr w:type="spellEnd"/>
          </w:p>
        </w:tc>
      </w:tr>
      <w:tr w:rsidR="00F91616" w:rsidRPr="007D289E" w:rsidTr="007D289E">
        <w:trPr>
          <w:trHeight w:hRule="exact" w:val="255"/>
          <w:jc w:val="center"/>
        </w:trPr>
        <w:tc>
          <w:tcPr>
            <w:tcW w:w="442" w:type="dxa"/>
            <w:shd w:val="clear" w:color="auto" w:fill="auto"/>
            <w:noWrap/>
            <w:tcMar>
              <w:top w:w="15" w:type="dxa"/>
              <w:left w:w="15" w:type="dxa"/>
              <w:bottom w:w="0" w:type="dxa"/>
              <w:right w:w="15" w:type="dxa"/>
            </w:tcMar>
            <w:vAlign w:val="center"/>
            <w:hideMark/>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3.</w:t>
            </w:r>
          </w:p>
        </w:tc>
        <w:tc>
          <w:tcPr>
            <w:tcW w:w="113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Elena</w:t>
            </w:r>
          </w:p>
        </w:tc>
        <w:tc>
          <w:tcPr>
            <w:tcW w:w="142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proofErr w:type="spellStart"/>
            <w:r w:rsidRPr="007D289E">
              <w:rPr>
                <w:rFonts w:ascii="Times New Roman" w:eastAsia="Times New Roman" w:hAnsi="Times New Roman" w:cs="Times New Roman"/>
                <w:color w:val="000000"/>
                <w:sz w:val="20"/>
                <w:szCs w:val="20"/>
              </w:rPr>
              <w:t>Bićanić</w:t>
            </w:r>
            <w:proofErr w:type="spellEnd"/>
          </w:p>
        </w:tc>
        <w:tc>
          <w:tcPr>
            <w:tcW w:w="2985"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hAnsi="Times New Roman" w:cs="Times New Roman"/>
                <w:sz w:val="20"/>
                <w:szCs w:val="20"/>
              </w:rPr>
            </w:pPr>
            <w:r w:rsidRPr="007D289E">
              <w:rPr>
                <w:rFonts w:ascii="Times New Roman" w:eastAsia="Times New Roman" w:hAnsi="Times New Roman" w:cs="Times New Roman"/>
                <w:color w:val="000000"/>
                <w:sz w:val="20"/>
                <w:szCs w:val="20"/>
              </w:rPr>
              <w:t>OŠ Josipa Kozarca - Slatina</w:t>
            </w:r>
          </w:p>
        </w:tc>
        <w:tc>
          <w:tcPr>
            <w:tcW w:w="139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Slatina</w:t>
            </w:r>
          </w:p>
        </w:tc>
        <w:tc>
          <w:tcPr>
            <w:tcW w:w="98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Martina</w:t>
            </w:r>
          </w:p>
        </w:tc>
        <w:tc>
          <w:tcPr>
            <w:tcW w:w="1293"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Bukvić</w:t>
            </w:r>
          </w:p>
        </w:tc>
      </w:tr>
      <w:tr w:rsidR="00F91616" w:rsidRPr="007D289E" w:rsidTr="007D289E">
        <w:trPr>
          <w:trHeight w:hRule="exact" w:val="480"/>
          <w:jc w:val="center"/>
        </w:trPr>
        <w:tc>
          <w:tcPr>
            <w:tcW w:w="442" w:type="dxa"/>
            <w:shd w:val="clear" w:color="auto" w:fill="auto"/>
            <w:noWrap/>
            <w:tcMar>
              <w:top w:w="15" w:type="dxa"/>
              <w:left w:w="15" w:type="dxa"/>
              <w:bottom w:w="0" w:type="dxa"/>
              <w:right w:w="15" w:type="dxa"/>
            </w:tcMar>
            <w:vAlign w:val="center"/>
            <w:hideMark/>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4.</w:t>
            </w:r>
          </w:p>
        </w:tc>
        <w:tc>
          <w:tcPr>
            <w:tcW w:w="113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Aaron</w:t>
            </w:r>
          </w:p>
        </w:tc>
        <w:tc>
          <w:tcPr>
            <w:tcW w:w="142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sz w:val="20"/>
                <w:szCs w:val="20"/>
              </w:rPr>
              <w:t>Bišćević</w:t>
            </w:r>
            <w:proofErr w:type="spellEnd"/>
          </w:p>
        </w:tc>
        <w:tc>
          <w:tcPr>
            <w:tcW w:w="2985"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hAnsi="Times New Roman" w:cs="Times New Roman"/>
                <w:sz w:val="20"/>
                <w:szCs w:val="20"/>
              </w:rPr>
            </w:pPr>
            <w:r w:rsidRPr="007D289E">
              <w:rPr>
                <w:rFonts w:ascii="Times New Roman" w:eastAsia="Times New Roman" w:hAnsi="Times New Roman" w:cs="Times New Roman"/>
                <w:color w:val="000000"/>
                <w:sz w:val="20"/>
                <w:szCs w:val="20"/>
              </w:rPr>
              <w:t>OŠ Josipa Jurja Strossmayera - Zagreb</w:t>
            </w:r>
          </w:p>
        </w:tc>
        <w:tc>
          <w:tcPr>
            <w:tcW w:w="139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Zagreb</w:t>
            </w:r>
          </w:p>
        </w:tc>
        <w:tc>
          <w:tcPr>
            <w:tcW w:w="98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Josipa</w:t>
            </w:r>
          </w:p>
        </w:tc>
        <w:tc>
          <w:tcPr>
            <w:tcW w:w="1293"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Lukić</w:t>
            </w:r>
          </w:p>
        </w:tc>
      </w:tr>
      <w:tr w:rsidR="00F91616" w:rsidRPr="007D289E" w:rsidTr="007D289E">
        <w:trPr>
          <w:trHeight w:hRule="exact" w:val="255"/>
          <w:jc w:val="center"/>
        </w:trPr>
        <w:tc>
          <w:tcPr>
            <w:tcW w:w="442" w:type="dxa"/>
            <w:shd w:val="clear" w:color="auto" w:fill="auto"/>
            <w:noWrap/>
            <w:tcMar>
              <w:top w:w="15" w:type="dxa"/>
              <w:left w:w="15" w:type="dxa"/>
              <w:bottom w:w="0" w:type="dxa"/>
              <w:right w:w="15" w:type="dxa"/>
            </w:tcMar>
            <w:vAlign w:val="center"/>
            <w:hideMark/>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5.</w:t>
            </w:r>
          </w:p>
        </w:tc>
        <w:tc>
          <w:tcPr>
            <w:tcW w:w="113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Ana</w:t>
            </w:r>
          </w:p>
        </w:tc>
        <w:tc>
          <w:tcPr>
            <w:tcW w:w="142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sz w:val="20"/>
                <w:szCs w:val="20"/>
              </w:rPr>
              <w:t>Bodrožić</w:t>
            </w:r>
            <w:proofErr w:type="spellEnd"/>
            <w:r w:rsidRPr="007D289E">
              <w:rPr>
                <w:rFonts w:ascii="Times New Roman" w:eastAsia="Times New Roman" w:hAnsi="Times New Roman" w:cs="Times New Roman"/>
                <w:sz w:val="20"/>
                <w:szCs w:val="20"/>
              </w:rPr>
              <w:t xml:space="preserve"> </w:t>
            </w:r>
            <w:proofErr w:type="spellStart"/>
            <w:r w:rsidRPr="007D289E">
              <w:rPr>
                <w:rFonts w:ascii="Times New Roman" w:eastAsia="Times New Roman" w:hAnsi="Times New Roman" w:cs="Times New Roman"/>
                <w:sz w:val="20"/>
                <w:szCs w:val="20"/>
              </w:rPr>
              <w:t>Selak</w:t>
            </w:r>
            <w:proofErr w:type="spellEnd"/>
          </w:p>
        </w:tc>
        <w:tc>
          <w:tcPr>
            <w:tcW w:w="2985"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hAnsi="Times New Roman" w:cs="Times New Roman"/>
                <w:sz w:val="20"/>
                <w:szCs w:val="20"/>
              </w:rPr>
            </w:pPr>
            <w:r w:rsidRPr="007D289E">
              <w:rPr>
                <w:rFonts w:ascii="Times New Roman" w:eastAsia="Times New Roman" w:hAnsi="Times New Roman" w:cs="Times New Roman"/>
                <w:color w:val="000000"/>
                <w:sz w:val="20"/>
                <w:szCs w:val="20"/>
              </w:rPr>
              <w:t xml:space="preserve">OŠ </w:t>
            </w:r>
            <w:proofErr w:type="spellStart"/>
            <w:r w:rsidRPr="007D289E">
              <w:rPr>
                <w:rFonts w:ascii="Times New Roman" w:eastAsia="Times New Roman" w:hAnsi="Times New Roman" w:cs="Times New Roman"/>
                <w:color w:val="000000"/>
                <w:sz w:val="20"/>
                <w:szCs w:val="20"/>
              </w:rPr>
              <w:t>Pojišan</w:t>
            </w:r>
            <w:proofErr w:type="spellEnd"/>
          </w:p>
        </w:tc>
        <w:tc>
          <w:tcPr>
            <w:tcW w:w="139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Split</w:t>
            </w:r>
          </w:p>
        </w:tc>
        <w:tc>
          <w:tcPr>
            <w:tcW w:w="98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Lena</w:t>
            </w:r>
          </w:p>
        </w:tc>
        <w:tc>
          <w:tcPr>
            <w:tcW w:w="1293"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proofErr w:type="spellStart"/>
            <w:r w:rsidRPr="007D289E">
              <w:rPr>
                <w:rFonts w:ascii="Times New Roman" w:eastAsia="Times New Roman" w:hAnsi="Times New Roman" w:cs="Times New Roman"/>
                <w:sz w:val="20"/>
                <w:szCs w:val="20"/>
              </w:rPr>
              <w:t>Martinić</w:t>
            </w:r>
            <w:proofErr w:type="spellEnd"/>
          </w:p>
        </w:tc>
      </w:tr>
      <w:tr w:rsidR="00F91616" w:rsidRPr="007D289E" w:rsidTr="007D289E">
        <w:trPr>
          <w:trHeight w:hRule="exact" w:val="255"/>
          <w:jc w:val="center"/>
        </w:trPr>
        <w:tc>
          <w:tcPr>
            <w:tcW w:w="442" w:type="dxa"/>
            <w:shd w:val="clear" w:color="auto" w:fill="auto"/>
            <w:noWrap/>
            <w:tcMar>
              <w:top w:w="15" w:type="dxa"/>
              <w:left w:w="15" w:type="dxa"/>
              <w:bottom w:w="0" w:type="dxa"/>
              <w:right w:w="15" w:type="dxa"/>
            </w:tcMar>
            <w:vAlign w:val="center"/>
            <w:hideMark/>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6.</w:t>
            </w:r>
          </w:p>
        </w:tc>
        <w:tc>
          <w:tcPr>
            <w:tcW w:w="113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Ema</w:t>
            </w:r>
          </w:p>
        </w:tc>
        <w:tc>
          <w:tcPr>
            <w:tcW w:w="142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sz w:val="20"/>
                <w:szCs w:val="20"/>
              </w:rPr>
              <w:t>Borevković</w:t>
            </w:r>
            <w:proofErr w:type="spellEnd"/>
          </w:p>
        </w:tc>
        <w:tc>
          <w:tcPr>
            <w:tcW w:w="2985"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hAnsi="Times New Roman" w:cs="Times New Roman"/>
                <w:sz w:val="20"/>
                <w:szCs w:val="20"/>
              </w:rPr>
            </w:pPr>
            <w:r w:rsidRPr="007D289E">
              <w:rPr>
                <w:rFonts w:ascii="Times New Roman" w:eastAsia="Times New Roman" w:hAnsi="Times New Roman" w:cs="Times New Roman"/>
                <w:color w:val="000000"/>
                <w:sz w:val="20"/>
                <w:szCs w:val="20"/>
              </w:rPr>
              <w:t>OŠ Cvjetno naselje</w:t>
            </w:r>
          </w:p>
        </w:tc>
        <w:tc>
          <w:tcPr>
            <w:tcW w:w="139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Zagreb</w:t>
            </w:r>
          </w:p>
        </w:tc>
        <w:tc>
          <w:tcPr>
            <w:tcW w:w="98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Vesna</w:t>
            </w:r>
          </w:p>
        </w:tc>
        <w:tc>
          <w:tcPr>
            <w:tcW w:w="1293"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proofErr w:type="spellStart"/>
            <w:r w:rsidRPr="007D289E">
              <w:rPr>
                <w:rFonts w:ascii="Times New Roman" w:eastAsia="Times New Roman" w:hAnsi="Times New Roman" w:cs="Times New Roman"/>
                <w:color w:val="000000"/>
                <w:sz w:val="20"/>
                <w:szCs w:val="20"/>
              </w:rPr>
              <w:t>Škreb</w:t>
            </w:r>
            <w:proofErr w:type="spellEnd"/>
            <w:r w:rsidRPr="007D289E">
              <w:rPr>
                <w:rFonts w:ascii="Times New Roman" w:eastAsia="Times New Roman" w:hAnsi="Times New Roman" w:cs="Times New Roman"/>
                <w:color w:val="000000"/>
                <w:sz w:val="20"/>
                <w:szCs w:val="20"/>
              </w:rPr>
              <w:t xml:space="preserve"> </w:t>
            </w:r>
            <w:proofErr w:type="spellStart"/>
            <w:r w:rsidRPr="007D289E">
              <w:rPr>
                <w:rFonts w:ascii="Times New Roman" w:eastAsia="Times New Roman" w:hAnsi="Times New Roman" w:cs="Times New Roman"/>
                <w:color w:val="000000"/>
                <w:sz w:val="20"/>
                <w:szCs w:val="20"/>
              </w:rPr>
              <w:t>Salamunić</w:t>
            </w:r>
            <w:proofErr w:type="spellEnd"/>
          </w:p>
        </w:tc>
      </w:tr>
      <w:tr w:rsidR="00F91616" w:rsidRPr="007D289E" w:rsidTr="007D289E">
        <w:trPr>
          <w:trHeight w:hRule="exact" w:val="255"/>
          <w:jc w:val="center"/>
        </w:trPr>
        <w:tc>
          <w:tcPr>
            <w:tcW w:w="442" w:type="dxa"/>
            <w:shd w:val="clear" w:color="auto" w:fill="auto"/>
            <w:noWrap/>
            <w:tcMar>
              <w:top w:w="15" w:type="dxa"/>
              <w:left w:w="15" w:type="dxa"/>
              <w:bottom w:w="0" w:type="dxa"/>
              <w:right w:w="15" w:type="dxa"/>
            </w:tcMar>
            <w:vAlign w:val="center"/>
            <w:hideMark/>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7.</w:t>
            </w:r>
          </w:p>
        </w:tc>
        <w:tc>
          <w:tcPr>
            <w:tcW w:w="113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Petar</w:t>
            </w:r>
          </w:p>
        </w:tc>
        <w:tc>
          <w:tcPr>
            <w:tcW w:w="142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sz w:val="20"/>
                <w:szCs w:val="20"/>
              </w:rPr>
              <w:t>Borovac</w:t>
            </w:r>
            <w:proofErr w:type="spellEnd"/>
          </w:p>
        </w:tc>
        <w:tc>
          <w:tcPr>
            <w:tcW w:w="2985"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hAnsi="Times New Roman" w:cs="Times New Roman"/>
                <w:sz w:val="20"/>
                <w:szCs w:val="20"/>
              </w:rPr>
            </w:pPr>
            <w:r w:rsidRPr="007D289E">
              <w:rPr>
                <w:rFonts w:ascii="Times New Roman" w:eastAsia="Times New Roman" w:hAnsi="Times New Roman" w:cs="Times New Roman"/>
                <w:color w:val="000000"/>
                <w:sz w:val="20"/>
                <w:szCs w:val="20"/>
              </w:rPr>
              <w:t>OŠ Stjepana Radića - Metković</w:t>
            </w:r>
          </w:p>
        </w:tc>
        <w:tc>
          <w:tcPr>
            <w:tcW w:w="139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Metković</w:t>
            </w:r>
          </w:p>
        </w:tc>
        <w:tc>
          <w:tcPr>
            <w:tcW w:w="981" w:type="dxa"/>
            <w:shd w:val="clear" w:color="auto" w:fill="auto"/>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Renata</w:t>
            </w:r>
          </w:p>
        </w:tc>
        <w:tc>
          <w:tcPr>
            <w:tcW w:w="1293" w:type="dxa"/>
            <w:shd w:val="clear" w:color="auto" w:fill="auto"/>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Obradović</w:t>
            </w:r>
          </w:p>
        </w:tc>
      </w:tr>
      <w:tr w:rsidR="00F91616" w:rsidRPr="007D289E" w:rsidTr="007D289E">
        <w:trPr>
          <w:trHeight w:hRule="exact" w:val="255"/>
          <w:jc w:val="center"/>
        </w:trPr>
        <w:tc>
          <w:tcPr>
            <w:tcW w:w="442" w:type="dxa"/>
            <w:shd w:val="clear" w:color="auto" w:fill="auto"/>
            <w:noWrap/>
            <w:tcMar>
              <w:top w:w="15" w:type="dxa"/>
              <w:left w:w="15" w:type="dxa"/>
              <w:bottom w:w="0" w:type="dxa"/>
              <w:right w:w="15" w:type="dxa"/>
            </w:tcMar>
            <w:vAlign w:val="center"/>
            <w:hideMark/>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8.</w:t>
            </w:r>
          </w:p>
        </w:tc>
        <w:tc>
          <w:tcPr>
            <w:tcW w:w="113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Borna</w:t>
            </w:r>
          </w:p>
        </w:tc>
        <w:tc>
          <w:tcPr>
            <w:tcW w:w="142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sz w:val="20"/>
                <w:szCs w:val="20"/>
              </w:rPr>
              <w:t>Bračić</w:t>
            </w:r>
            <w:proofErr w:type="spellEnd"/>
          </w:p>
        </w:tc>
        <w:tc>
          <w:tcPr>
            <w:tcW w:w="2985"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hAnsi="Times New Roman" w:cs="Times New Roman"/>
                <w:sz w:val="20"/>
                <w:szCs w:val="20"/>
              </w:rPr>
            </w:pPr>
            <w:r w:rsidRPr="007D289E">
              <w:rPr>
                <w:rFonts w:ascii="Times New Roman" w:eastAsia="Times New Roman" w:hAnsi="Times New Roman" w:cs="Times New Roman"/>
                <w:color w:val="000000"/>
                <w:sz w:val="20"/>
                <w:szCs w:val="20"/>
              </w:rPr>
              <w:t>OŠ Josipa Jurja Strossmayera - Zagreb</w:t>
            </w:r>
          </w:p>
        </w:tc>
        <w:tc>
          <w:tcPr>
            <w:tcW w:w="139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Zagreb</w:t>
            </w:r>
          </w:p>
        </w:tc>
        <w:tc>
          <w:tcPr>
            <w:tcW w:w="981" w:type="dxa"/>
            <w:shd w:val="clear" w:color="auto" w:fill="auto"/>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Josipa</w:t>
            </w:r>
          </w:p>
        </w:tc>
        <w:tc>
          <w:tcPr>
            <w:tcW w:w="1293" w:type="dxa"/>
            <w:shd w:val="clear" w:color="auto" w:fill="auto"/>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Lukić</w:t>
            </w:r>
          </w:p>
        </w:tc>
      </w:tr>
      <w:tr w:rsidR="00F91616" w:rsidRPr="007D289E" w:rsidTr="007D289E">
        <w:trPr>
          <w:trHeight w:hRule="exact" w:val="255"/>
          <w:jc w:val="center"/>
        </w:trPr>
        <w:tc>
          <w:tcPr>
            <w:tcW w:w="442" w:type="dxa"/>
            <w:shd w:val="clear" w:color="auto" w:fill="auto"/>
            <w:noWrap/>
            <w:tcMar>
              <w:top w:w="15" w:type="dxa"/>
              <w:left w:w="15" w:type="dxa"/>
              <w:bottom w:w="0" w:type="dxa"/>
              <w:right w:w="15" w:type="dxa"/>
            </w:tcMar>
            <w:vAlign w:val="center"/>
            <w:hideMark/>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9.</w:t>
            </w:r>
          </w:p>
        </w:tc>
        <w:tc>
          <w:tcPr>
            <w:tcW w:w="113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Vilim</w:t>
            </w:r>
          </w:p>
        </w:tc>
        <w:tc>
          <w:tcPr>
            <w:tcW w:w="142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sz w:val="20"/>
                <w:szCs w:val="20"/>
              </w:rPr>
              <w:t>Branica</w:t>
            </w:r>
            <w:proofErr w:type="spellEnd"/>
          </w:p>
        </w:tc>
        <w:tc>
          <w:tcPr>
            <w:tcW w:w="2985"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hAnsi="Times New Roman" w:cs="Times New Roman"/>
                <w:sz w:val="20"/>
                <w:szCs w:val="20"/>
              </w:rPr>
            </w:pPr>
            <w:r w:rsidRPr="007D289E">
              <w:rPr>
                <w:rFonts w:ascii="Times New Roman" w:eastAsia="Times New Roman" w:hAnsi="Times New Roman" w:cs="Times New Roman"/>
                <w:color w:val="000000"/>
                <w:sz w:val="20"/>
                <w:szCs w:val="20"/>
              </w:rPr>
              <w:t xml:space="preserve">OŠ </w:t>
            </w:r>
            <w:proofErr w:type="spellStart"/>
            <w:r w:rsidRPr="007D289E">
              <w:rPr>
                <w:rFonts w:ascii="Times New Roman" w:eastAsia="Times New Roman" w:hAnsi="Times New Roman" w:cs="Times New Roman"/>
                <w:color w:val="000000"/>
                <w:sz w:val="20"/>
                <w:szCs w:val="20"/>
              </w:rPr>
              <w:t>Jordanovac</w:t>
            </w:r>
            <w:proofErr w:type="spellEnd"/>
          </w:p>
        </w:tc>
        <w:tc>
          <w:tcPr>
            <w:tcW w:w="139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Zagreb</w:t>
            </w:r>
          </w:p>
        </w:tc>
        <w:tc>
          <w:tcPr>
            <w:tcW w:w="981" w:type="dxa"/>
            <w:shd w:val="clear" w:color="auto" w:fill="auto"/>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Snježana</w:t>
            </w:r>
          </w:p>
        </w:tc>
        <w:tc>
          <w:tcPr>
            <w:tcW w:w="1293" w:type="dxa"/>
            <w:shd w:val="clear" w:color="auto" w:fill="auto"/>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Mišur</w:t>
            </w:r>
          </w:p>
        </w:tc>
      </w:tr>
      <w:tr w:rsidR="00F91616" w:rsidRPr="007D289E" w:rsidTr="007D289E">
        <w:trPr>
          <w:trHeight w:hRule="exact" w:val="255"/>
          <w:jc w:val="center"/>
        </w:trPr>
        <w:tc>
          <w:tcPr>
            <w:tcW w:w="442" w:type="dxa"/>
            <w:shd w:val="clear" w:color="auto" w:fill="auto"/>
            <w:noWrap/>
            <w:tcMar>
              <w:top w:w="15" w:type="dxa"/>
              <w:left w:w="15" w:type="dxa"/>
              <w:bottom w:w="0" w:type="dxa"/>
              <w:right w:w="15" w:type="dxa"/>
            </w:tcMar>
            <w:vAlign w:val="center"/>
            <w:hideMark/>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10.</w:t>
            </w:r>
          </w:p>
        </w:tc>
        <w:tc>
          <w:tcPr>
            <w:tcW w:w="113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Vedran</w:t>
            </w:r>
          </w:p>
        </w:tc>
        <w:tc>
          <w:tcPr>
            <w:tcW w:w="142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sz w:val="20"/>
                <w:szCs w:val="20"/>
              </w:rPr>
              <w:t>Cifrek</w:t>
            </w:r>
            <w:proofErr w:type="spellEnd"/>
          </w:p>
        </w:tc>
        <w:tc>
          <w:tcPr>
            <w:tcW w:w="2985"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hAnsi="Times New Roman" w:cs="Times New Roman"/>
                <w:sz w:val="20"/>
                <w:szCs w:val="20"/>
              </w:rPr>
            </w:pPr>
            <w:r w:rsidRPr="007D289E">
              <w:rPr>
                <w:rFonts w:ascii="Times New Roman" w:eastAsia="Times New Roman" w:hAnsi="Times New Roman" w:cs="Times New Roman"/>
                <w:color w:val="000000"/>
                <w:sz w:val="20"/>
                <w:szCs w:val="20"/>
              </w:rPr>
              <w:t>OŠ Novi Marof</w:t>
            </w:r>
          </w:p>
        </w:tc>
        <w:tc>
          <w:tcPr>
            <w:tcW w:w="139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Novi Marof</w:t>
            </w:r>
          </w:p>
        </w:tc>
        <w:tc>
          <w:tcPr>
            <w:tcW w:w="98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Mirko</w:t>
            </w:r>
          </w:p>
        </w:tc>
        <w:tc>
          <w:tcPr>
            <w:tcW w:w="1293"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proofErr w:type="spellStart"/>
            <w:r w:rsidRPr="007D289E">
              <w:rPr>
                <w:rFonts w:ascii="Times New Roman" w:eastAsia="Times New Roman" w:hAnsi="Times New Roman" w:cs="Times New Roman"/>
                <w:color w:val="000000"/>
                <w:sz w:val="20"/>
                <w:szCs w:val="20"/>
              </w:rPr>
              <w:t>Heged</w:t>
            </w:r>
            <w:proofErr w:type="spellEnd"/>
          </w:p>
        </w:tc>
      </w:tr>
      <w:tr w:rsidR="00F91616" w:rsidRPr="007D289E" w:rsidTr="007D289E">
        <w:trPr>
          <w:trHeight w:hRule="exact" w:val="255"/>
          <w:jc w:val="center"/>
        </w:trPr>
        <w:tc>
          <w:tcPr>
            <w:tcW w:w="442" w:type="dxa"/>
            <w:shd w:val="clear" w:color="auto" w:fill="auto"/>
            <w:noWrap/>
            <w:tcMar>
              <w:top w:w="15" w:type="dxa"/>
              <w:left w:w="15" w:type="dxa"/>
              <w:bottom w:w="0" w:type="dxa"/>
              <w:right w:w="15" w:type="dxa"/>
            </w:tcMar>
            <w:vAlign w:val="center"/>
            <w:hideMark/>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11.</w:t>
            </w:r>
          </w:p>
        </w:tc>
        <w:tc>
          <w:tcPr>
            <w:tcW w:w="113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Elena</w:t>
            </w:r>
          </w:p>
        </w:tc>
        <w:tc>
          <w:tcPr>
            <w:tcW w:w="142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sz w:val="20"/>
                <w:szCs w:val="20"/>
              </w:rPr>
              <w:t>Čokor</w:t>
            </w:r>
            <w:proofErr w:type="spellEnd"/>
          </w:p>
        </w:tc>
        <w:tc>
          <w:tcPr>
            <w:tcW w:w="2985"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hAnsi="Times New Roman" w:cs="Times New Roman"/>
                <w:sz w:val="20"/>
                <w:szCs w:val="20"/>
              </w:rPr>
            </w:pPr>
            <w:r w:rsidRPr="007D289E">
              <w:rPr>
                <w:rFonts w:ascii="Times New Roman" w:eastAsia="Times New Roman" w:hAnsi="Times New Roman" w:cs="Times New Roman"/>
                <w:color w:val="000000"/>
                <w:sz w:val="20"/>
                <w:szCs w:val="20"/>
              </w:rPr>
              <w:t xml:space="preserve">OŠ </w:t>
            </w:r>
            <w:proofErr w:type="spellStart"/>
            <w:r w:rsidRPr="007D289E">
              <w:rPr>
                <w:rFonts w:ascii="Times New Roman" w:eastAsia="Times New Roman" w:hAnsi="Times New Roman" w:cs="Times New Roman"/>
                <w:color w:val="000000"/>
                <w:sz w:val="20"/>
                <w:szCs w:val="20"/>
              </w:rPr>
              <w:t>Petrijanec</w:t>
            </w:r>
            <w:proofErr w:type="spellEnd"/>
          </w:p>
        </w:tc>
        <w:tc>
          <w:tcPr>
            <w:tcW w:w="139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proofErr w:type="spellStart"/>
            <w:r w:rsidRPr="007D289E">
              <w:rPr>
                <w:rFonts w:ascii="Times New Roman" w:eastAsia="Times New Roman" w:hAnsi="Times New Roman" w:cs="Times New Roman"/>
                <w:color w:val="000000"/>
                <w:sz w:val="20"/>
                <w:szCs w:val="20"/>
              </w:rPr>
              <w:t>Petrijanec</w:t>
            </w:r>
            <w:proofErr w:type="spellEnd"/>
          </w:p>
        </w:tc>
        <w:tc>
          <w:tcPr>
            <w:tcW w:w="98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Miroslav</w:t>
            </w:r>
          </w:p>
        </w:tc>
        <w:tc>
          <w:tcPr>
            <w:tcW w:w="1293"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proofErr w:type="spellStart"/>
            <w:r w:rsidRPr="007D289E">
              <w:rPr>
                <w:rFonts w:ascii="Times New Roman" w:eastAsia="Times New Roman" w:hAnsi="Times New Roman" w:cs="Times New Roman"/>
                <w:color w:val="000000"/>
                <w:sz w:val="20"/>
                <w:szCs w:val="20"/>
              </w:rPr>
              <w:t>Žemlić</w:t>
            </w:r>
            <w:proofErr w:type="spellEnd"/>
          </w:p>
        </w:tc>
      </w:tr>
      <w:tr w:rsidR="00F91616" w:rsidRPr="007D289E" w:rsidTr="007D289E">
        <w:trPr>
          <w:trHeight w:hRule="exact" w:val="255"/>
          <w:jc w:val="center"/>
        </w:trPr>
        <w:tc>
          <w:tcPr>
            <w:tcW w:w="442" w:type="dxa"/>
            <w:shd w:val="clear" w:color="auto" w:fill="auto"/>
            <w:noWrap/>
            <w:tcMar>
              <w:top w:w="15" w:type="dxa"/>
              <w:left w:w="15" w:type="dxa"/>
              <w:bottom w:w="0" w:type="dxa"/>
              <w:right w:w="15" w:type="dxa"/>
            </w:tcMar>
            <w:vAlign w:val="center"/>
            <w:hideMark/>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12.</w:t>
            </w:r>
          </w:p>
        </w:tc>
        <w:tc>
          <w:tcPr>
            <w:tcW w:w="113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Emil</w:t>
            </w:r>
          </w:p>
        </w:tc>
        <w:tc>
          <w:tcPr>
            <w:tcW w:w="142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color w:val="000000"/>
                <w:sz w:val="20"/>
                <w:szCs w:val="20"/>
              </w:rPr>
              <w:t>Gajšak</w:t>
            </w:r>
            <w:proofErr w:type="spellEnd"/>
          </w:p>
        </w:tc>
        <w:tc>
          <w:tcPr>
            <w:tcW w:w="2985"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hAnsi="Times New Roman" w:cs="Times New Roman"/>
                <w:sz w:val="20"/>
                <w:szCs w:val="20"/>
              </w:rPr>
            </w:pPr>
            <w:r w:rsidRPr="007D289E">
              <w:rPr>
                <w:rFonts w:ascii="Times New Roman" w:eastAsia="Times New Roman" w:hAnsi="Times New Roman" w:cs="Times New Roman"/>
                <w:color w:val="000000"/>
                <w:sz w:val="20"/>
                <w:szCs w:val="20"/>
              </w:rPr>
              <w:t xml:space="preserve">OŠ </w:t>
            </w:r>
            <w:proofErr w:type="spellStart"/>
            <w:r w:rsidRPr="007D289E">
              <w:rPr>
                <w:rFonts w:ascii="Times New Roman" w:eastAsia="Times New Roman" w:hAnsi="Times New Roman" w:cs="Times New Roman"/>
                <w:color w:val="000000"/>
                <w:sz w:val="20"/>
                <w:szCs w:val="20"/>
              </w:rPr>
              <w:t>Grabrik</w:t>
            </w:r>
            <w:proofErr w:type="spellEnd"/>
          </w:p>
        </w:tc>
        <w:tc>
          <w:tcPr>
            <w:tcW w:w="139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Karlovac</w:t>
            </w:r>
          </w:p>
        </w:tc>
        <w:tc>
          <w:tcPr>
            <w:tcW w:w="98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Snežana</w:t>
            </w:r>
          </w:p>
        </w:tc>
        <w:tc>
          <w:tcPr>
            <w:tcW w:w="1293"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 xml:space="preserve">Kirin </w:t>
            </w:r>
            <w:proofErr w:type="spellStart"/>
            <w:r w:rsidRPr="007D289E">
              <w:rPr>
                <w:rFonts w:ascii="Times New Roman" w:eastAsia="Times New Roman" w:hAnsi="Times New Roman" w:cs="Times New Roman"/>
                <w:color w:val="000000"/>
                <w:sz w:val="20"/>
                <w:szCs w:val="20"/>
              </w:rPr>
              <w:t>Mataković</w:t>
            </w:r>
            <w:proofErr w:type="spellEnd"/>
          </w:p>
        </w:tc>
      </w:tr>
      <w:tr w:rsidR="00F91616" w:rsidRPr="007D289E" w:rsidTr="007D289E">
        <w:trPr>
          <w:trHeight w:hRule="exact" w:val="255"/>
          <w:jc w:val="center"/>
        </w:trPr>
        <w:tc>
          <w:tcPr>
            <w:tcW w:w="442" w:type="dxa"/>
            <w:shd w:val="clear" w:color="auto" w:fill="auto"/>
            <w:noWrap/>
            <w:tcMar>
              <w:top w:w="15" w:type="dxa"/>
              <w:left w:w="15" w:type="dxa"/>
              <w:bottom w:w="0" w:type="dxa"/>
              <w:right w:w="15" w:type="dxa"/>
            </w:tcMar>
            <w:vAlign w:val="center"/>
            <w:hideMark/>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13.</w:t>
            </w:r>
          </w:p>
        </w:tc>
        <w:tc>
          <w:tcPr>
            <w:tcW w:w="113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Gašpar</w:t>
            </w:r>
          </w:p>
        </w:tc>
        <w:tc>
          <w:tcPr>
            <w:tcW w:w="142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Haramija</w:t>
            </w:r>
          </w:p>
        </w:tc>
        <w:tc>
          <w:tcPr>
            <w:tcW w:w="2985"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hAnsi="Times New Roman" w:cs="Times New Roman"/>
                <w:sz w:val="20"/>
                <w:szCs w:val="20"/>
              </w:rPr>
            </w:pPr>
            <w:r w:rsidRPr="007D289E">
              <w:rPr>
                <w:rFonts w:ascii="Times New Roman" w:eastAsia="Times New Roman" w:hAnsi="Times New Roman" w:cs="Times New Roman"/>
                <w:color w:val="000000"/>
                <w:sz w:val="20"/>
                <w:szCs w:val="20"/>
              </w:rPr>
              <w:t>OŠ Ludbreg</w:t>
            </w:r>
          </w:p>
        </w:tc>
        <w:tc>
          <w:tcPr>
            <w:tcW w:w="139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Ludbreg</w:t>
            </w:r>
          </w:p>
        </w:tc>
        <w:tc>
          <w:tcPr>
            <w:tcW w:w="981" w:type="dxa"/>
            <w:shd w:val="clear" w:color="auto" w:fill="auto"/>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Vesna</w:t>
            </w:r>
          </w:p>
        </w:tc>
        <w:tc>
          <w:tcPr>
            <w:tcW w:w="1293" w:type="dxa"/>
            <w:shd w:val="clear" w:color="auto" w:fill="auto"/>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proofErr w:type="spellStart"/>
            <w:r w:rsidRPr="007D289E">
              <w:rPr>
                <w:rFonts w:ascii="Times New Roman" w:eastAsia="Times New Roman" w:hAnsi="Times New Roman" w:cs="Times New Roman"/>
                <w:color w:val="000000"/>
                <w:sz w:val="20"/>
                <w:szCs w:val="20"/>
              </w:rPr>
              <w:t>Međimorec</w:t>
            </w:r>
            <w:proofErr w:type="spellEnd"/>
          </w:p>
        </w:tc>
      </w:tr>
      <w:tr w:rsidR="00F91616" w:rsidRPr="007D289E" w:rsidTr="007D289E">
        <w:trPr>
          <w:trHeight w:hRule="exact" w:val="255"/>
          <w:jc w:val="center"/>
        </w:trPr>
        <w:tc>
          <w:tcPr>
            <w:tcW w:w="442" w:type="dxa"/>
            <w:shd w:val="clear" w:color="auto" w:fill="auto"/>
            <w:noWrap/>
            <w:tcMar>
              <w:top w:w="15" w:type="dxa"/>
              <w:left w:w="15" w:type="dxa"/>
              <w:bottom w:w="0" w:type="dxa"/>
              <w:right w:w="15" w:type="dxa"/>
            </w:tcMar>
            <w:vAlign w:val="center"/>
            <w:hideMark/>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14.</w:t>
            </w:r>
          </w:p>
        </w:tc>
        <w:tc>
          <w:tcPr>
            <w:tcW w:w="113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Samuel</w:t>
            </w:r>
          </w:p>
        </w:tc>
        <w:tc>
          <w:tcPr>
            <w:tcW w:w="142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sz w:val="20"/>
                <w:szCs w:val="20"/>
              </w:rPr>
              <w:t>Hublin</w:t>
            </w:r>
            <w:proofErr w:type="spellEnd"/>
          </w:p>
        </w:tc>
        <w:tc>
          <w:tcPr>
            <w:tcW w:w="2985"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hAnsi="Times New Roman" w:cs="Times New Roman"/>
                <w:sz w:val="20"/>
                <w:szCs w:val="20"/>
              </w:rPr>
            </w:pPr>
            <w:r w:rsidRPr="007D289E">
              <w:rPr>
                <w:rFonts w:ascii="Times New Roman" w:eastAsia="Times New Roman" w:hAnsi="Times New Roman" w:cs="Times New Roman"/>
                <w:color w:val="000000"/>
                <w:sz w:val="20"/>
                <w:szCs w:val="20"/>
              </w:rPr>
              <w:t xml:space="preserve">OŠ </w:t>
            </w:r>
            <w:proofErr w:type="spellStart"/>
            <w:r w:rsidRPr="007D289E">
              <w:rPr>
                <w:rFonts w:ascii="Times New Roman" w:eastAsia="Times New Roman" w:hAnsi="Times New Roman" w:cs="Times New Roman"/>
                <w:color w:val="000000"/>
                <w:sz w:val="20"/>
                <w:szCs w:val="20"/>
              </w:rPr>
              <w:t>Sračinec</w:t>
            </w:r>
            <w:proofErr w:type="spellEnd"/>
          </w:p>
        </w:tc>
        <w:tc>
          <w:tcPr>
            <w:tcW w:w="139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proofErr w:type="spellStart"/>
            <w:r w:rsidRPr="007D289E">
              <w:rPr>
                <w:rFonts w:ascii="Times New Roman" w:eastAsia="Times New Roman" w:hAnsi="Times New Roman" w:cs="Times New Roman"/>
                <w:color w:val="000000"/>
                <w:sz w:val="20"/>
                <w:szCs w:val="20"/>
              </w:rPr>
              <w:t>Sračinec</w:t>
            </w:r>
            <w:proofErr w:type="spellEnd"/>
          </w:p>
        </w:tc>
        <w:tc>
          <w:tcPr>
            <w:tcW w:w="981" w:type="dxa"/>
            <w:shd w:val="clear" w:color="auto" w:fill="auto"/>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Miroslav</w:t>
            </w:r>
          </w:p>
        </w:tc>
        <w:tc>
          <w:tcPr>
            <w:tcW w:w="1293" w:type="dxa"/>
            <w:shd w:val="clear" w:color="auto" w:fill="auto"/>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proofErr w:type="spellStart"/>
            <w:r w:rsidRPr="007D289E">
              <w:rPr>
                <w:rFonts w:ascii="Times New Roman" w:eastAsia="Times New Roman" w:hAnsi="Times New Roman" w:cs="Times New Roman"/>
                <w:color w:val="000000"/>
                <w:sz w:val="20"/>
                <w:szCs w:val="20"/>
              </w:rPr>
              <w:t>Žemlić</w:t>
            </w:r>
            <w:proofErr w:type="spellEnd"/>
          </w:p>
        </w:tc>
      </w:tr>
      <w:tr w:rsidR="00F91616" w:rsidRPr="007D289E" w:rsidTr="007D289E">
        <w:trPr>
          <w:trHeight w:hRule="exact" w:val="255"/>
          <w:jc w:val="center"/>
        </w:trPr>
        <w:tc>
          <w:tcPr>
            <w:tcW w:w="442" w:type="dxa"/>
            <w:shd w:val="clear" w:color="auto" w:fill="auto"/>
            <w:noWrap/>
            <w:tcMar>
              <w:top w:w="15" w:type="dxa"/>
              <w:left w:w="15" w:type="dxa"/>
              <w:bottom w:w="0" w:type="dxa"/>
              <w:right w:w="15" w:type="dxa"/>
            </w:tcMar>
            <w:vAlign w:val="center"/>
            <w:hideMark/>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15.</w:t>
            </w:r>
          </w:p>
        </w:tc>
        <w:tc>
          <w:tcPr>
            <w:tcW w:w="113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Nora</w:t>
            </w:r>
          </w:p>
        </w:tc>
        <w:tc>
          <w:tcPr>
            <w:tcW w:w="142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Ivić</w:t>
            </w:r>
          </w:p>
        </w:tc>
        <w:tc>
          <w:tcPr>
            <w:tcW w:w="2985"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hAnsi="Times New Roman" w:cs="Times New Roman"/>
                <w:sz w:val="20"/>
                <w:szCs w:val="20"/>
              </w:rPr>
            </w:pPr>
            <w:r w:rsidRPr="007D289E">
              <w:rPr>
                <w:rFonts w:ascii="Times New Roman" w:eastAsia="Times New Roman" w:hAnsi="Times New Roman" w:cs="Times New Roman"/>
                <w:color w:val="000000"/>
                <w:sz w:val="20"/>
                <w:szCs w:val="20"/>
              </w:rPr>
              <w:t xml:space="preserve">OŠ </w:t>
            </w:r>
            <w:proofErr w:type="spellStart"/>
            <w:r w:rsidRPr="007D289E">
              <w:rPr>
                <w:rFonts w:ascii="Times New Roman" w:eastAsia="Times New Roman" w:hAnsi="Times New Roman" w:cs="Times New Roman"/>
                <w:color w:val="000000"/>
                <w:sz w:val="20"/>
                <w:szCs w:val="20"/>
              </w:rPr>
              <w:t>Pučišća</w:t>
            </w:r>
            <w:proofErr w:type="spellEnd"/>
          </w:p>
        </w:tc>
        <w:tc>
          <w:tcPr>
            <w:tcW w:w="139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proofErr w:type="spellStart"/>
            <w:r w:rsidRPr="007D289E">
              <w:rPr>
                <w:rFonts w:ascii="Times New Roman" w:eastAsia="Times New Roman" w:hAnsi="Times New Roman" w:cs="Times New Roman"/>
                <w:sz w:val="20"/>
                <w:szCs w:val="20"/>
              </w:rPr>
              <w:t>Pučišća</w:t>
            </w:r>
            <w:proofErr w:type="spellEnd"/>
          </w:p>
        </w:tc>
        <w:tc>
          <w:tcPr>
            <w:tcW w:w="981" w:type="dxa"/>
            <w:shd w:val="clear" w:color="auto" w:fill="auto"/>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Anton</w:t>
            </w:r>
          </w:p>
        </w:tc>
        <w:tc>
          <w:tcPr>
            <w:tcW w:w="1293" w:type="dxa"/>
            <w:shd w:val="clear" w:color="auto" w:fill="auto"/>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Matković</w:t>
            </w:r>
          </w:p>
        </w:tc>
      </w:tr>
      <w:tr w:rsidR="00F91616" w:rsidRPr="007D289E" w:rsidTr="007D289E">
        <w:trPr>
          <w:trHeight w:hRule="exact" w:val="523"/>
          <w:jc w:val="center"/>
        </w:trPr>
        <w:tc>
          <w:tcPr>
            <w:tcW w:w="442" w:type="dxa"/>
            <w:shd w:val="clear" w:color="auto" w:fill="auto"/>
            <w:noWrap/>
            <w:tcMar>
              <w:top w:w="15" w:type="dxa"/>
              <w:left w:w="15" w:type="dxa"/>
              <w:bottom w:w="0" w:type="dxa"/>
              <w:right w:w="15" w:type="dxa"/>
            </w:tcMar>
            <w:vAlign w:val="center"/>
            <w:hideMark/>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16.</w:t>
            </w:r>
          </w:p>
        </w:tc>
        <w:tc>
          <w:tcPr>
            <w:tcW w:w="113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Olga</w:t>
            </w:r>
          </w:p>
        </w:tc>
        <w:tc>
          <w:tcPr>
            <w:tcW w:w="142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Jerković Perić</w:t>
            </w:r>
          </w:p>
        </w:tc>
        <w:tc>
          <w:tcPr>
            <w:tcW w:w="2985"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hAnsi="Times New Roman" w:cs="Times New Roman"/>
                <w:sz w:val="20"/>
                <w:szCs w:val="20"/>
              </w:rPr>
            </w:pPr>
            <w:r w:rsidRPr="007D289E">
              <w:rPr>
                <w:rFonts w:ascii="Times New Roman" w:eastAsia="Times New Roman" w:hAnsi="Times New Roman" w:cs="Times New Roman"/>
                <w:color w:val="000000"/>
                <w:sz w:val="20"/>
                <w:szCs w:val="20"/>
              </w:rPr>
              <w:t>OŠ Josipa Jurja Strossmayera - Zagreb</w:t>
            </w:r>
          </w:p>
        </w:tc>
        <w:tc>
          <w:tcPr>
            <w:tcW w:w="139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Zagreb</w:t>
            </w:r>
          </w:p>
        </w:tc>
        <w:tc>
          <w:tcPr>
            <w:tcW w:w="98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Josipa</w:t>
            </w:r>
          </w:p>
        </w:tc>
        <w:tc>
          <w:tcPr>
            <w:tcW w:w="1293"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Lukić</w:t>
            </w:r>
          </w:p>
        </w:tc>
      </w:tr>
      <w:tr w:rsidR="00F91616" w:rsidRPr="007D289E" w:rsidTr="007D289E">
        <w:trPr>
          <w:trHeight w:hRule="exact" w:val="255"/>
          <w:jc w:val="center"/>
        </w:trPr>
        <w:tc>
          <w:tcPr>
            <w:tcW w:w="442" w:type="dxa"/>
            <w:shd w:val="clear" w:color="auto" w:fill="auto"/>
            <w:noWrap/>
            <w:tcMar>
              <w:top w:w="15" w:type="dxa"/>
              <w:left w:w="15" w:type="dxa"/>
              <w:bottom w:w="0" w:type="dxa"/>
              <w:right w:w="15" w:type="dxa"/>
            </w:tcMar>
            <w:vAlign w:val="center"/>
            <w:hideMark/>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17.</w:t>
            </w:r>
          </w:p>
        </w:tc>
        <w:tc>
          <w:tcPr>
            <w:tcW w:w="113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Helena</w:t>
            </w:r>
          </w:p>
        </w:tc>
        <w:tc>
          <w:tcPr>
            <w:tcW w:w="142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Kelava</w:t>
            </w:r>
          </w:p>
        </w:tc>
        <w:tc>
          <w:tcPr>
            <w:tcW w:w="2985"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hAnsi="Times New Roman" w:cs="Times New Roman"/>
                <w:sz w:val="20"/>
                <w:szCs w:val="20"/>
              </w:rPr>
            </w:pPr>
            <w:r w:rsidRPr="007D289E">
              <w:rPr>
                <w:rFonts w:ascii="Times New Roman" w:eastAsia="Times New Roman" w:hAnsi="Times New Roman" w:cs="Times New Roman"/>
                <w:color w:val="000000"/>
                <w:sz w:val="20"/>
                <w:szCs w:val="20"/>
              </w:rPr>
              <w:t xml:space="preserve">OŠ </w:t>
            </w:r>
            <w:proofErr w:type="spellStart"/>
            <w:r w:rsidRPr="007D289E">
              <w:rPr>
                <w:rFonts w:ascii="Times New Roman" w:eastAsia="Times New Roman" w:hAnsi="Times New Roman" w:cs="Times New Roman"/>
                <w:color w:val="000000"/>
                <w:sz w:val="20"/>
                <w:szCs w:val="20"/>
              </w:rPr>
              <w:t>Bijaći</w:t>
            </w:r>
            <w:proofErr w:type="spellEnd"/>
          </w:p>
        </w:tc>
        <w:tc>
          <w:tcPr>
            <w:tcW w:w="139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Kaštela</w:t>
            </w:r>
          </w:p>
        </w:tc>
        <w:tc>
          <w:tcPr>
            <w:tcW w:w="98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Željka</w:t>
            </w:r>
          </w:p>
        </w:tc>
        <w:tc>
          <w:tcPr>
            <w:tcW w:w="1293"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Kasalo</w:t>
            </w:r>
          </w:p>
        </w:tc>
      </w:tr>
      <w:tr w:rsidR="00F91616" w:rsidRPr="007D289E" w:rsidTr="007D289E">
        <w:trPr>
          <w:trHeight w:hRule="exact" w:val="255"/>
          <w:jc w:val="center"/>
        </w:trPr>
        <w:tc>
          <w:tcPr>
            <w:tcW w:w="442" w:type="dxa"/>
            <w:shd w:val="clear" w:color="auto" w:fill="auto"/>
            <w:noWrap/>
            <w:tcMar>
              <w:top w:w="15" w:type="dxa"/>
              <w:left w:w="15" w:type="dxa"/>
              <w:bottom w:w="0" w:type="dxa"/>
              <w:right w:w="15" w:type="dxa"/>
            </w:tcMar>
            <w:vAlign w:val="center"/>
            <w:hideMark/>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18.</w:t>
            </w:r>
          </w:p>
        </w:tc>
        <w:tc>
          <w:tcPr>
            <w:tcW w:w="113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Petra</w:t>
            </w:r>
          </w:p>
        </w:tc>
        <w:tc>
          <w:tcPr>
            <w:tcW w:w="142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sz w:val="20"/>
                <w:szCs w:val="20"/>
              </w:rPr>
              <w:t>Kelković</w:t>
            </w:r>
            <w:proofErr w:type="spellEnd"/>
          </w:p>
        </w:tc>
        <w:tc>
          <w:tcPr>
            <w:tcW w:w="2985"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hAnsi="Times New Roman" w:cs="Times New Roman"/>
                <w:sz w:val="20"/>
                <w:szCs w:val="20"/>
              </w:rPr>
            </w:pPr>
            <w:r w:rsidRPr="007D289E">
              <w:rPr>
                <w:rFonts w:ascii="Times New Roman" w:eastAsia="Times New Roman" w:hAnsi="Times New Roman" w:cs="Times New Roman"/>
                <w:color w:val="000000"/>
                <w:sz w:val="20"/>
                <w:szCs w:val="20"/>
              </w:rPr>
              <w:t>OŠ Gračani</w:t>
            </w:r>
          </w:p>
        </w:tc>
        <w:tc>
          <w:tcPr>
            <w:tcW w:w="139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Zagreb</w:t>
            </w:r>
          </w:p>
        </w:tc>
        <w:tc>
          <w:tcPr>
            <w:tcW w:w="981" w:type="dxa"/>
            <w:shd w:val="clear" w:color="auto" w:fill="auto"/>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Dražena</w:t>
            </w:r>
          </w:p>
        </w:tc>
        <w:tc>
          <w:tcPr>
            <w:tcW w:w="1293" w:type="dxa"/>
            <w:shd w:val="clear" w:color="auto" w:fill="auto"/>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 xml:space="preserve">Raguž </w:t>
            </w:r>
            <w:proofErr w:type="spellStart"/>
            <w:r w:rsidRPr="007D289E">
              <w:rPr>
                <w:rFonts w:ascii="Times New Roman" w:eastAsia="Times New Roman" w:hAnsi="Times New Roman" w:cs="Times New Roman"/>
                <w:color w:val="000000"/>
                <w:sz w:val="20"/>
                <w:szCs w:val="20"/>
              </w:rPr>
              <w:t>Šimurina</w:t>
            </w:r>
            <w:proofErr w:type="spellEnd"/>
          </w:p>
        </w:tc>
      </w:tr>
      <w:tr w:rsidR="00F91616" w:rsidRPr="007D289E" w:rsidTr="007D289E">
        <w:trPr>
          <w:trHeight w:hRule="exact" w:val="255"/>
          <w:jc w:val="center"/>
        </w:trPr>
        <w:tc>
          <w:tcPr>
            <w:tcW w:w="442" w:type="dxa"/>
            <w:shd w:val="clear" w:color="auto" w:fill="auto"/>
            <w:noWrap/>
            <w:tcMar>
              <w:top w:w="15" w:type="dxa"/>
              <w:left w:w="15" w:type="dxa"/>
              <w:bottom w:w="0" w:type="dxa"/>
              <w:right w:w="15" w:type="dxa"/>
            </w:tcMar>
            <w:vAlign w:val="center"/>
            <w:hideMark/>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19.</w:t>
            </w:r>
          </w:p>
        </w:tc>
        <w:tc>
          <w:tcPr>
            <w:tcW w:w="113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Antonija</w:t>
            </w:r>
          </w:p>
        </w:tc>
        <w:tc>
          <w:tcPr>
            <w:tcW w:w="142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sz w:val="20"/>
                <w:szCs w:val="20"/>
              </w:rPr>
              <w:t>Križanec</w:t>
            </w:r>
            <w:proofErr w:type="spellEnd"/>
          </w:p>
        </w:tc>
        <w:tc>
          <w:tcPr>
            <w:tcW w:w="2985"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hAnsi="Times New Roman" w:cs="Times New Roman"/>
                <w:sz w:val="20"/>
                <w:szCs w:val="20"/>
              </w:rPr>
            </w:pPr>
            <w:r w:rsidRPr="007D289E">
              <w:rPr>
                <w:rFonts w:ascii="Times New Roman" w:eastAsia="Times New Roman" w:hAnsi="Times New Roman" w:cs="Times New Roman"/>
                <w:color w:val="000000"/>
                <w:sz w:val="20"/>
                <w:szCs w:val="20"/>
              </w:rPr>
              <w:t xml:space="preserve">OŠ </w:t>
            </w:r>
            <w:proofErr w:type="spellStart"/>
            <w:r w:rsidRPr="007D289E">
              <w:rPr>
                <w:rFonts w:ascii="Times New Roman" w:eastAsia="Times New Roman" w:hAnsi="Times New Roman" w:cs="Times New Roman"/>
                <w:color w:val="000000"/>
                <w:sz w:val="20"/>
                <w:szCs w:val="20"/>
              </w:rPr>
              <w:t>Sračinec</w:t>
            </w:r>
            <w:proofErr w:type="spellEnd"/>
          </w:p>
        </w:tc>
        <w:tc>
          <w:tcPr>
            <w:tcW w:w="139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proofErr w:type="spellStart"/>
            <w:r w:rsidRPr="007D289E">
              <w:rPr>
                <w:rFonts w:ascii="Times New Roman" w:eastAsia="Times New Roman" w:hAnsi="Times New Roman" w:cs="Times New Roman"/>
                <w:color w:val="000000"/>
                <w:sz w:val="20"/>
                <w:szCs w:val="20"/>
              </w:rPr>
              <w:t>Sračinec</w:t>
            </w:r>
            <w:proofErr w:type="spellEnd"/>
          </w:p>
        </w:tc>
        <w:tc>
          <w:tcPr>
            <w:tcW w:w="98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Miroslav</w:t>
            </w:r>
          </w:p>
        </w:tc>
        <w:tc>
          <w:tcPr>
            <w:tcW w:w="1293"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proofErr w:type="spellStart"/>
            <w:r w:rsidRPr="007D289E">
              <w:rPr>
                <w:rFonts w:ascii="Times New Roman" w:eastAsia="Times New Roman" w:hAnsi="Times New Roman" w:cs="Times New Roman"/>
                <w:color w:val="000000"/>
                <w:sz w:val="20"/>
                <w:szCs w:val="20"/>
              </w:rPr>
              <w:t>Žemlić</w:t>
            </w:r>
            <w:proofErr w:type="spellEnd"/>
          </w:p>
        </w:tc>
      </w:tr>
      <w:tr w:rsidR="00F91616" w:rsidRPr="007D289E" w:rsidTr="007D289E">
        <w:trPr>
          <w:trHeight w:hRule="exact" w:val="255"/>
          <w:jc w:val="center"/>
        </w:trPr>
        <w:tc>
          <w:tcPr>
            <w:tcW w:w="442" w:type="dxa"/>
            <w:shd w:val="clear" w:color="auto" w:fill="auto"/>
            <w:noWrap/>
            <w:tcMar>
              <w:top w:w="15" w:type="dxa"/>
              <w:left w:w="15" w:type="dxa"/>
              <w:bottom w:w="0" w:type="dxa"/>
              <w:right w:w="15" w:type="dxa"/>
            </w:tcMar>
            <w:vAlign w:val="center"/>
            <w:hideMark/>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20.</w:t>
            </w:r>
          </w:p>
        </w:tc>
        <w:tc>
          <w:tcPr>
            <w:tcW w:w="113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Nikola</w:t>
            </w:r>
          </w:p>
        </w:tc>
        <w:tc>
          <w:tcPr>
            <w:tcW w:w="142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proofErr w:type="spellStart"/>
            <w:r w:rsidRPr="007D289E">
              <w:rPr>
                <w:rFonts w:ascii="Times New Roman" w:eastAsia="Times New Roman" w:hAnsi="Times New Roman" w:cs="Times New Roman"/>
                <w:sz w:val="20"/>
                <w:szCs w:val="20"/>
              </w:rPr>
              <w:t>Kušen</w:t>
            </w:r>
            <w:proofErr w:type="spellEnd"/>
          </w:p>
        </w:tc>
        <w:tc>
          <w:tcPr>
            <w:tcW w:w="2985"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hAnsi="Times New Roman" w:cs="Times New Roman"/>
                <w:sz w:val="20"/>
                <w:szCs w:val="20"/>
              </w:rPr>
            </w:pPr>
            <w:r w:rsidRPr="007D289E">
              <w:rPr>
                <w:rFonts w:ascii="Times New Roman" w:eastAsia="Times New Roman" w:hAnsi="Times New Roman" w:cs="Times New Roman"/>
                <w:color w:val="000000"/>
                <w:sz w:val="20"/>
                <w:szCs w:val="20"/>
              </w:rPr>
              <w:t xml:space="preserve">OŠ Ivana Kukuljevića </w:t>
            </w:r>
            <w:proofErr w:type="spellStart"/>
            <w:r w:rsidRPr="007D289E">
              <w:rPr>
                <w:rFonts w:ascii="Times New Roman" w:eastAsia="Times New Roman" w:hAnsi="Times New Roman" w:cs="Times New Roman"/>
                <w:color w:val="000000"/>
                <w:sz w:val="20"/>
                <w:szCs w:val="20"/>
              </w:rPr>
              <w:t>Sakcinskog</w:t>
            </w:r>
            <w:proofErr w:type="spellEnd"/>
          </w:p>
        </w:tc>
        <w:tc>
          <w:tcPr>
            <w:tcW w:w="139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Ivanec</w:t>
            </w:r>
          </w:p>
        </w:tc>
        <w:tc>
          <w:tcPr>
            <w:tcW w:w="981" w:type="dxa"/>
            <w:shd w:val="clear" w:color="auto" w:fill="auto"/>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Damir</w:t>
            </w:r>
          </w:p>
        </w:tc>
        <w:tc>
          <w:tcPr>
            <w:tcW w:w="1293" w:type="dxa"/>
            <w:shd w:val="clear" w:color="auto" w:fill="auto"/>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proofErr w:type="spellStart"/>
            <w:r w:rsidRPr="007D289E">
              <w:rPr>
                <w:rFonts w:ascii="Times New Roman" w:eastAsia="Times New Roman" w:hAnsi="Times New Roman" w:cs="Times New Roman"/>
                <w:color w:val="000000"/>
                <w:sz w:val="20"/>
                <w:szCs w:val="20"/>
              </w:rPr>
              <w:t>Švelec</w:t>
            </w:r>
            <w:proofErr w:type="spellEnd"/>
          </w:p>
        </w:tc>
      </w:tr>
      <w:tr w:rsidR="00F91616" w:rsidRPr="007D289E" w:rsidTr="007D289E">
        <w:trPr>
          <w:trHeight w:hRule="exact" w:val="255"/>
          <w:jc w:val="center"/>
        </w:trPr>
        <w:tc>
          <w:tcPr>
            <w:tcW w:w="442" w:type="dxa"/>
            <w:shd w:val="clear" w:color="auto" w:fill="auto"/>
            <w:noWrap/>
            <w:tcMar>
              <w:top w:w="15" w:type="dxa"/>
              <w:left w:w="15" w:type="dxa"/>
              <w:bottom w:w="0" w:type="dxa"/>
              <w:right w:w="15" w:type="dxa"/>
            </w:tcMar>
            <w:vAlign w:val="center"/>
            <w:hideMark/>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21.</w:t>
            </w:r>
          </w:p>
        </w:tc>
        <w:tc>
          <w:tcPr>
            <w:tcW w:w="113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Jakov</w:t>
            </w:r>
          </w:p>
        </w:tc>
        <w:tc>
          <w:tcPr>
            <w:tcW w:w="1421" w:type="dxa"/>
            <w:shd w:val="clear" w:color="auto" w:fill="auto"/>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Ljubičić</w:t>
            </w:r>
          </w:p>
        </w:tc>
        <w:tc>
          <w:tcPr>
            <w:tcW w:w="2985"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hAnsi="Times New Roman" w:cs="Times New Roman"/>
                <w:sz w:val="20"/>
                <w:szCs w:val="20"/>
              </w:rPr>
            </w:pPr>
            <w:r w:rsidRPr="007D289E">
              <w:rPr>
                <w:rFonts w:ascii="Times New Roman" w:eastAsia="Times New Roman" w:hAnsi="Times New Roman" w:cs="Times New Roman"/>
                <w:color w:val="000000"/>
                <w:sz w:val="20"/>
                <w:szCs w:val="20"/>
              </w:rPr>
              <w:t>OŠ Bogumila Tonija</w:t>
            </w:r>
          </w:p>
        </w:tc>
        <w:tc>
          <w:tcPr>
            <w:tcW w:w="139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Samobor</w:t>
            </w:r>
          </w:p>
        </w:tc>
        <w:tc>
          <w:tcPr>
            <w:tcW w:w="98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Vjekoslav</w:t>
            </w:r>
          </w:p>
        </w:tc>
        <w:tc>
          <w:tcPr>
            <w:tcW w:w="1293"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Jakopec</w:t>
            </w:r>
          </w:p>
        </w:tc>
      </w:tr>
      <w:tr w:rsidR="00F91616" w:rsidRPr="007D289E" w:rsidTr="007D289E">
        <w:trPr>
          <w:trHeight w:hRule="exact" w:val="255"/>
          <w:jc w:val="center"/>
        </w:trPr>
        <w:tc>
          <w:tcPr>
            <w:tcW w:w="442" w:type="dxa"/>
            <w:shd w:val="clear" w:color="auto" w:fill="auto"/>
            <w:noWrap/>
            <w:tcMar>
              <w:top w:w="15" w:type="dxa"/>
              <w:left w:w="15" w:type="dxa"/>
              <w:bottom w:w="0" w:type="dxa"/>
              <w:right w:w="15" w:type="dxa"/>
            </w:tcMar>
            <w:vAlign w:val="center"/>
            <w:hideMark/>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22.</w:t>
            </w:r>
          </w:p>
        </w:tc>
        <w:tc>
          <w:tcPr>
            <w:tcW w:w="113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Josip</w:t>
            </w:r>
          </w:p>
        </w:tc>
        <w:tc>
          <w:tcPr>
            <w:tcW w:w="142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Marić</w:t>
            </w:r>
          </w:p>
        </w:tc>
        <w:tc>
          <w:tcPr>
            <w:tcW w:w="2985"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hAnsi="Times New Roman" w:cs="Times New Roman"/>
                <w:sz w:val="20"/>
                <w:szCs w:val="20"/>
              </w:rPr>
            </w:pPr>
            <w:r w:rsidRPr="007D289E">
              <w:rPr>
                <w:rFonts w:ascii="Times New Roman" w:eastAsia="Times New Roman" w:hAnsi="Times New Roman" w:cs="Times New Roman"/>
                <w:color w:val="000000"/>
                <w:sz w:val="20"/>
                <w:szCs w:val="20"/>
              </w:rPr>
              <w:t xml:space="preserve">OŠ Sveta </w:t>
            </w:r>
            <w:proofErr w:type="spellStart"/>
            <w:r w:rsidRPr="007D289E">
              <w:rPr>
                <w:rFonts w:ascii="Times New Roman" w:eastAsia="Times New Roman" w:hAnsi="Times New Roman" w:cs="Times New Roman"/>
                <w:color w:val="000000"/>
                <w:sz w:val="20"/>
                <w:szCs w:val="20"/>
              </w:rPr>
              <w:t>Nedelja</w:t>
            </w:r>
            <w:proofErr w:type="spellEnd"/>
          </w:p>
        </w:tc>
        <w:tc>
          <w:tcPr>
            <w:tcW w:w="139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 xml:space="preserve">Sveta </w:t>
            </w:r>
            <w:proofErr w:type="spellStart"/>
            <w:r w:rsidRPr="007D289E">
              <w:rPr>
                <w:rFonts w:ascii="Times New Roman" w:eastAsia="Times New Roman" w:hAnsi="Times New Roman" w:cs="Times New Roman"/>
                <w:color w:val="000000"/>
                <w:sz w:val="20"/>
                <w:szCs w:val="20"/>
              </w:rPr>
              <w:t>Nedelja</w:t>
            </w:r>
            <w:proofErr w:type="spellEnd"/>
          </w:p>
        </w:tc>
        <w:tc>
          <w:tcPr>
            <w:tcW w:w="98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Jasna</w:t>
            </w:r>
          </w:p>
        </w:tc>
        <w:tc>
          <w:tcPr>
            <w:tcW w:w="1293"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Bagić Ljubičić</w:t>
            </w:r>
          </w:p>
        </w:tc>
      </w:tr>
      <w:tr w:rsidR="00F91616" w:rsidRPr="007D289E" w:rsidTr="007D289E">
        <w:trPr>
          <w:trHeight w:hRule="exact" w:val="255"/>
          <w:jc w:val="center"/>
        </w:trPr>
        <w:tc>
          <w:tcPr>
            <w:tcW w:w="442" w:type="dxa"/>
            <w:shd w:val="clear" w:color="auto" w:fill="auto"/>
            <w:noWrap/>
            <w:tcMar>
              <w:top w:w="15" w:type="dxa"/>
              <w:left w:w="15" w:type="dxa"/>
              <w:bottom w:w="0" w:type="dxa"/>
              <w:right w:w="15" w:type="dxa"/>
            </w:tcMar>
            <w:vAlign w:val="center"/>
            <w:hideMark/>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23.</w:t>
            </w:r>
          </w:p>
        </w:tc>
        <w:tc>
          <w:tcPr>
            <w:tcW w:w="113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Josip</w:t>
            </w:r>
          </w:p>
        </w:tc>
        <w:tc>
          <w:tcPr>
            <w:tcW w:w="142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Matanić</w:t>
            </w:r>
          </w:p>
        </w:tc>
        <w:tc>
          <w:tcPr>
            <w:tcW w:w="2985"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hAnsi="Times New Roman" w:cs="Times New Roman"/>
                <w:sz w:val="20"/>
                <w:szCs w:val="20"/>
              </w:rPr>
            </w:pPr>
            <w:r w:rsidRPr="007D289E">
              <w:rPr>
                <w:rFonts w:ascii="Times New Roman" w:eastAsia="Times New Roman" w:hAnsi="Times New Roman" w:cs="Times New Roman"/>
                <w:color w:val="000000"/>
                <w:sz w:val="20"/>
                <w:szCs w:val="20"/>
              </w:rPr>
              <w:t>OŠ Horvati</w:t>
            </w:r>
          </w:p>
        </w:tc>
        <w:tc>
          <w:tcPr>
            <w:tcW w:w="139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Zagreb</w:t>
            </w:r>
          </w:p>
        </w:tc>
        <w:tc>
          <w:tcPr>
            <w:tcW w:w="98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Dubravka</w:t>
            </w:r>
          </w:p>
        </w:tc>
        <w:tc>
          <w:tcPr>
            <w:tcW w:w="1293"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Salopek Weber</w:t>
            </w:r>
          </w:p>
        </w:tc>
      </w:tr>
      <w:tr w:rsidR="00F91616" w:rsidRPr="007D289E" w:rsidTr="007D289E">
        <w:trPr>
          <w:trHeight w:hRule="exact" w:val="255"/>
          <w:jc w:val="center"/>
        </w:trPr>
        <w:tc>
          <w:tcPr>
            <w:tcW w:w="442" w:type="dxa"/>
            <w:shd w:val="clear" w:color="auto" w:fill="auto"/>
            <w:noWrap/>
            <w:tcMar>
              <w:top w:w="15" w:type="dxa"/>
              <w:left w:w="15" w:type="dxa"/>
              <w:bottom w:w="0" w:type="dxa"/>
              <w:right w:w="15" w:type="dxa"/>
            </w:tcMar>
            <w:vAlign w:val="center"/>
            <w:hideMark/>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24.</w:t>
            </w:r>
          </w:p>
        </w:tc>
        <w:tc>
          <w:tcPr>
            <w:tcW w:w="113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Krešimir</w:t>
            </w:r>
          </w:p>
        </w:tc>
        <w:tc>
          <w:tcPr>
            <w:tcW w:w="142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sz w:val="20"/>
                <w:szCs w:val="20"/>
              </w:rPr>
              <w:t>Nežmah</w:t>
            </w:r>
            <w:proofErr w:type="spellEnd"/>
          </w:p>
        </w:tc>
        <w:tc>
          <w:tcPr>
            <w:tcW w:w="2985"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hAnsi="Times New Roman" w:cs="Times New Roman"/>
                <w:sz w:val="20"/>
                <w:szCs w:val="20"/>
              </w:rPr>
            </w:pPr>
            <w:r w:rsidRPr="007D289E">
              <w:rPr>
                <w:rFonts w:ascii="Times New Roman" w:eastAsia="Times New Roman" w:hAnsi="Times New Roman" w:cs="Times New Roman"/>
                <w:color w:val="000000"/>
                <w:sz w:val="20"/>
                <w:szCs w:val="20"/>
              </w:rPr>
              <w:t>OŠ Matije Gupca - Zagreb</w:t>
            </w:r>
          </w:p>
        </w:tc>
        <w:tc>
          <w:tcPr>
            <w:tcW w:w="139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Zagreb</w:t>
            </w:r>
          </w:p>
        </w:tc>
        <w:tc>
          <w:tcPr>
            <w:tcW w:w="981" w:type="dxa"/>
            <w:shd w:val="clear" w:color="auto" w:fill="auto"/>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Goran</w:t>
            </w:r>
          </w:p>
        </w:tc>
        <w:tc>
          <w:tcPr>
            <w:tcW w:w="1293" w:type="dxa"/>
            <w:shd w:val="clear" w:color="auto" w:fill="auto"/>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color w:val="000000"/>
                <w:sz w:val="20"/>
                <w:szCs w:val="20"/>
              </w:rPr>
              <w:t>Franelić</w:t>
            </w:r>
            <w:proofErr w:type="spellEnd"/>
          </w:p>
        </w:tc>
      </w:tr>
      <w:tr w:rsidR="00F91616" w:rsidRPr="007D289E" w:rsidTr="007D289E">
        <w:trPr>
          <w:trHeight w:hRule="exact" w:val="255"/>
          <w:jc w:val="center"/>
        </w:trPr>
        <w:tc>
          <w:tcPr>
            <w:tcW w:w="442" w:type="dxa"/>
            <w:shd w:val="clear" w:color="auto" w:fill="auto"/>
            <w:noWrap/>
            <w:tcMar>
              <w:top w:w="15" w:type="dxa"/>
              <w:left w:w="15" w:type="dxa"/>
              <w:bottom w:w="0" w:type="dxa"/>
              <w:right w:w="15" w:type="dxa"/>
            </w:tcMar>
            <w:vAlign w:val="center"/>
            <w:hideMark/>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25.</w:t>
            </w:r>
          </w:p>
        </w:tc>
        <w:tc>
          <w:tcPr>
            <w:tcW w:w="113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Jakov</w:t>
            </w:r>
          </w:p>
        </w:tc>
        <w:tc>
          <w:tcPr>
            <w:tcW w:w="142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Novak</w:t>
            </w:r>
          </w:p>
        </w:tc>
        <w:tc>
          <w:tcPr>
            <w:tcW w:w="2985"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hAnsi="Times New Roman" w:cs="Times New Roman"/>
                <w:sz w:val="20"/>
                <w:szCs w:val="20"/>
              </w:rPr>
            </w:pPr>
            <w:r w:rsidRPr="007D289E">
              <w:rPr>
                <w:rFonts w:ascii="Times New Roman" w:eastAsia="Times New Roman" w:hAnsi="Times New Roman" w:cs="Times New Roman"/>
                <w:color w:val="000000"/>
                <w:sz w:val="20"/>
                <w:szCs w:val="20"/>
              </w:rPr>
              <w:t>II. osnovna škola - Čakovec</w:t>
            </w:r>
          </w:p>
        </w:tc>
        <w:tc>
          <w:tcPr>
            <w:tcW w:w="139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Čakovec</w:t>
            </w:r>
          </w:p>
        </w:tc>
        <w:tc>
          <w:tcPr>
            <w:tcW w:w="98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Radmila</w:t>
            </w:r>
          </w:p>
        </w:tc>
        <w:tc>
          <w:tcPr>
            <w:tcW w:w="1293"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Bašić</w:t>
            </w:r>
          </w:p>
        </w:tc>
      </w:tr>
      <w:tr w:rsidR="00F91616" w:rsidRPr="007D289E" w:rsidTr="007D289E">
        <w:trPr>
          <w:trHeight w:hRule="exact" w:val="255"/>
          <w:jc w:val="center"/>
        </w:trPr>
        <w:tc>
          <w:tcPr>
            <w:tcW w:w="442" w:type="dxa"/>
            <w:shd w:val="clear" w:color="auto" w:fill="auto"/>
            <w:noWrap/>
            <w:tcMar>
              <w:top w:w="15" w:type="dxa"/>
              <w:left w:w="15" w:type="dxa"/>
              <w:bottom w:w="0" w:type="dxa"/>
              <w:right w:w="15" w:type="dxa"/>
            </w:tcMar>
            <w:vAlign w:val="center"/>
            <w:hideMark/>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26.</w:t>
            </w:r>
          </w:p>
        </w:tc>
        <w:tc>
          <w:tcPr>
            <w:tcW w:w="113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Irma Nina</w:t>
            </w:r>
          </w:p>
        </w:tc>
        <w:tc>
          <w:tcPr>
            <w:tcW w:w="142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sz w:val="20"/>
                <w:szCs w:val="20"/>
              </w:rPr>
              <w:t>Orlandić</w:t>
            </w:r>
            <w:proofErr w:type="spellEnd"/>
          </w:p>
        </w:tc>
        <w:tc>
          <w:tcPr>
            <w:tcW w:w="2985"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hAnsi="Times New Roman" w:cs="Times New Roman"/>
                <w:sz w:val="20"/>
                <w:szCs w:val="20"/>
              </w:rPr>
            </w:pPr>
            <w:r w:rsidRPr="007D289E">
              <w:rPr>
                <w:rFonts w:ascii="Times New Roman" w:eastAsia="Times New Roman" w:hAnsi="Times New Roman" w:cs="Times New Roman"/>
                <w:color w:val="000000"/>
                <w:sz w:val="20"/>
                <w:szCs w:val="20"/>
              </w:rPr>
              <w:t>OŠ Bol - Split</w:t>
            </w:r>
          </w:p>
        </w:tc>
        <w:tc>
          <w:tcPr>
            <w:tcW w:w="139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Split</w:t>
            </w:r>
          </w:p>
        </w:tc>
        <w:tc>
          <w:tcPr>
            <w:tcW w:w="981" w:type="dxa"/>
            <w:shd w:val="clear" w:color="auto" w:fill="auto"/>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Žana</w:t>
            </w:r>
          </w:p>
        </w:tc>
        <w:tc>
          <w:tcPr>
            <w:tcW w:w="1293" w:type="dxa"/>
            <w:shd w:val="clear" w:color="auto" w:fill="auto"/>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proofErr w:type="spellStart"/>
            <w:r w:rsidRPr="007D289E">
              <w:rPr>
                <w:rFonts w:ascii="Times New Roman" w:eastAsia="Times New Roman" w:hAnsi="Times New Roman" w:cs="Times New Roman"/>
                <w:sz w:val="20"/>
                <w:szCs w:val="20"/>
              </w:rPr>
              <w:t>Devivi</w:t>
            </w:r>
            <w:proofErr w:type="spellEnd"/>
          </w:p>
        </w:tc>
      </w:tr>
      <w:tr w:rsidR="00F91616" w:rsidRPr="007D289E" w:rsidTr="007D289E">
        <w:trPr>
          <w:trHeight w:hRule="exact" w:val="255"/>
          <w:jc w:val="center"/>
        </w:trPr>
        <w:tc>
          <w:tcPr>
            <w:tcW w:w="442" w:type="dxa"/>
            <w:shd w:val="clear" w:color="auto" w:fill="auto"/>
            <w:noWrap/>
            <w:tcMar>
              <w:top w:w="15" w:type="dxa"/>
              <w:left w:w="15" w:type="dxa"/>
              <w:bottom w:w="0" w:type="dxa"/>
              <w:right w:w="15" w:type="dxa"/>
            </w:tcMar>
            <w:vAlign w:val="center"/>
            <w:hideMark/>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27.</w:t>
            </w:r>
          </w:p>
        </w:tc>
        <w:tc>
          <w:tcPr>
            <w:tcW w:w="113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Jan</w:t>
            </w:r>
          </w:p>
        </w:tc>
        <w:tc>
          <w:tcPr>
            <w:tcW w:w="142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sz w:val="20"/>
                <w:szCs w:val="20"/>
              </w:rPr>
              <w:t>Pelić</w:t>
            </w:r>
            <w:proofErr w:type="spellEnd"/>
          </w:p>
        </w:tc>
        <w:tc>
          <w:tcPr>
            <w:tcW w:w="2985"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hAnsi="Times New Roman" w:cs="Times New Roman"/>
                <w:sz w:val="20"/>
                <w:szCs w:val="20"/>
              </w:rPr>
            </w:pPr>
            <w:r w:rsidRPr="007D289E">
              <w:rPr>
                <w:rFonts w:ascii="Times New Roman" w:eastAsia="Times New Roman" w:hAnsi="Times New Roman" w:cs="Times New Roman"/>
                <w:color w:val="000000"/>
                <w:sz w:val="20"/>
                <w:szCs w:val="20"/>
              </w:rPr>
              <w:t>OŠ Bakar</w:t>
            </w:r>
          </w:p>
        </w:tc>
        <w:tc>
          <w:tcPr>
            <w:tcW w:w="139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Bakar</w:t>
            </w:r>
          </w:p>
        </w:tc>
        <w:tc>
          <w:tcPr>
            <w:tcW w:w="98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Ziba</w:t>
            </w:r>
          </w:p>
        </w:tc>
        <w:tc>
          <w:tcPr>
            <w:tcW w:w="1293"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proofErr w:type="spellStart"/>
            <w:r w:rsidRPr="007D289E">
              <w:rPr>
                <w:rFonts w:ascii="Times New Roman" w:eastAsia="Times New Roman" w:hAnsi="Times New Roman" w:cs="Times New Roman"/>
                <w:sz w:val="20"/>
                <w:szCs w:val="20"/>
              </w:rPr>
              <w:t>Šogolj</w:t>
            </w:r>
            <w:proofErr w:type="spellEnd"/>
            <w:r w:rsidRPr="007D289E">
              <w:rPr>
                <w:rFonts w:ascii="Times New Roman" w:eastAsia="Times New Roman" w:hAnsi="Times New Roman" w:cs="Times New Roman"/>
                <w:sz w:val="20"/>
                <w:szCs w:val="20"/>
              </w:rPr>
              <w:t xml:space="preserve"> </w:t>
            </w:r>
            <w:proofErr w:type="spellStart"/>
            <w:r w:rsidRPr="007D289E">
              <w:rPr>
                <w:rFonts w:ascii="Times New Roman" w:eastAsia="Times New Roman" w:hAnsi="Times New Roman" w:cs="Times New Roman"/>
                <w:sz w:val="20"/>
                <w:szCs w:val="20"/>
              </w:rPr>
              <w:t>Tica</w:t>
            </w:r>
            <w:proofErr w:type="spellEnd"/>
          </w:p>
        </w:tc>
      </w:tr>
      <w:tr w:rsidR="00F91616" w:rsidRPr="007D289E" w:rsidTr="007D289E">
        <w:trPr>
          <w:trHeight w:hRule="exact" w:val="255"/>
          <w:jc w:val="center"/>
        </w:trPr>
        <w:tc>
          <w:tcPr>
            <w:tcW w:w="442" w:type="dxa"/>
            <w:shd w:val="clear" w:color="auto" w:fill="auto"/>
            <w:noWrap/>
            <w:tcMar>
              <w:top w:w="15" w:type="dxa"/>
              <w:left w:w="15" w:type="dxa"/>
              <w:bottom w:w="0" w:type="dxa"/>
              <w:right w:w="15" w:type="dxa"/>
            </w:tcMar>
            <w:vAlign w:val="center"/>
            <w:hideMark/>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28.</w:t>
            </w:r>
          </w:p>
        </w:tc>
        <w:tc>
          <w:tcPr>
            <w:tcW w:w="113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Barbara</w:t>
            </w:r>
          </w:p>
        </w:tc>
        <w:tc>
          <w:tcPr>
            <w:tcW w:w="142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sz w:val="20"/>
                <w:szCs w:val="20"/>
              </w:rPr>
              <w:t>Pisačić</w:t>
            </w:r>
            <w:proofErr w:type="spellEnd"/>
          </w:p>
        </w:tc>
        <w:tc>
          <w:tcPr>
            <w:tcW w:w="2985"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hAnsi="Times New Roman" w:cs="Times New Roman"/>
                <w:sz w:val="20"/>
                <w:szCs w:val="20"/>
              </w:rPr>
            </w:pPr>
            <w:r w:rsidRPr="007D289E">
              <w:rPr>
                <w:rFonts w:ascii="Times New Roman" w:eastAsia="Times New Roman" w:hAnsi="Times New Roman" w:cs="Times New Roman"/>
                <w:color w:val="000000"/>
                <w:sz w:val="20"/>
                <w:szCs w:val="20"/>
              </w:rPr>
              <w:t>OŠ Franje Krežme</w:t>
            </w:r>
          </w:p>
        </w:tc>
        <w:tc>
          <w:tcPr>
            <w:tcW w:w="139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Osijek</w:t>
            </w:r>
          </w:p>
        </w:tc>
        <w:tc>
          <w:tcPr>
            <w:tcW w:w="98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Ivana</w:t>
            </w:r>
          </w:p>
        </w:tc>
        <w:tc>
          <w:tcPr>
            <w:tcW w:w="1293"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proofErr w:type="spellStart"/>
            <w:r w:rsidRPr="007D289E">
              <w:rPr>
                <w:rFonts w:ascii="Times New Roman" w:eastAsia="Times New Roman" w:hAnsi="Times New Roman" w:cs="Times New Roman"/>
                <w:color w:val="000000"/>
                <w:sz w:val="20"/>
                <w:szCs w:val="20"/>
              </w:rPr>
              <w:t>Zakanji</w:t>
            </w:r>
            <w:proofErr w:type="spellEnd"/>
          </w:p>
        </w:tc>
      </w:tr>
      <w:tr w:rsidR="00F91616" w:rsidRPr="007D289E" w:rsidTr="007D289E">
        <w:trPr>
          <w:trHeight w:hRule="exact" w:val="255"/>
          <w:jc w:val="center"/>
        </w:trPr>
        <w:tc>
          <w:tcPr>
            <w:tcW w:w="442" w:type="dxa"/>
            <w:shd w:val="clear" w:color="auto" w:fill="auto"/>
            <w:noWrap/>
            <w:tcMar>
              <w:top w:w="15" w:type="dxa"/>
              <w:left w:w="15" w:type="dxa"/>
              <w:bottom w:w="0" w:type="dxa"/>
              <w:right w:w="15" w:type="dxa"/>
            </w:tcMar>
            <w:vAlign w:val="center"/>
            <w:hideMark/>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29.</w:t>
            </w:r>
          </w:p>
        </w:tc>
        <w:tc>
          <w:tcPr>
            <w:tcW w:w="113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Grgur</w:t>
            </w:r>
          </w:p>
        </w:tc>
        <w:tc>
          <w:tcPr>
            <w:tcW w:w="142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sz w:val="20"/>
                <w:szCs w:val="20"/>
              </w:rPr>
              <w:t>Premec</w:t>
            </w:r>
            <w:proofErr w:type="spellEnd"/>
          </w:p>
        </w:tc>
        <w:tc>
          <w:tcPr>
            <w:tcW w:w="2985"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hAnsi="Times New Roman" w:cs="Times New Roman"/>
                <w:sz w:val="20"/>
                <w:szCs w:val="20"/>
              </w:rPr>
            </w:pPr>
            <w:r w:rsidRPr="007D289E">
              <w:rPr>
                <w:rFonts w:ascii="Times New Roman" w:eastAsia="Times New Roman" w:hAnsi="Times New Roman" w:cs="Times New Roman"/>
                <w:color w:val="000000"/>
                <w:sz w:val="20"/>
                <w:szCs w:val="20"/>
              </w:rPr>
              <w:t xml:space="preserve">I. osnovna škola - </w:t>
            </w:r>
            <w:proofErr w:type="spellStart"/>
            <w:r w:rsidRPr="007D289E">
              <w:rPr>
                <w:rFonts w:ascii="Times New Roman" w:eastAsia="Times New Roman" w:hAnsi="Times New Roman" w:cs="Times New Roman"/>
                <w:color w:val="000000"/>
                <w:sz w:val="20"/>
                <w:szCs w:val="20"/>
              </w:rPr>
              <w:t>Dugave</w:t>
            </w:r>
            <w:proofErr w:type="spellEnd"/>
          </w:p>
        </w:tc>
        <w:tc>
          <w:tcPr>
            <w:tcW w:w="139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Zagreb</w:t>
            </w:r>
          </w:p>
        </w:tc>
        <w:tc>
          <w:tcPr>
            <w:tcW w:w="981" w:type="dxa"/>
            <w:shd w:val="clear" w:color="auto" w:fill="auto"/>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Ivana</w:t>
            </w:r>
          </w:p>
        </w:tc>
        <w:tc>
          <w:tcPr>
            <w:tcW w:w="1293" w:type="dxa"/>
            <w:shd w:val="clear" w:color="auto" w:fill="auto"/>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proofErr w:type="spellStart"/>
            <w:r w:rsidRPr="007D289E">
              <w:rPr>
                <w:rFonts w:ascii="Times New Roman" w:eastAsia="Times New Roman" w:hAnsi="Times New Roman" w:cs="Times New Roman"/>
                <w:color w:val="000000"/>
                <w:sz w:val="20"/>
                <w:szCs w:val="20"/>
              </w:rPr>
              <w:t>Mušterić</w:t>
            </w:r>
            <w:proofErr w:type="spellEnd"/>
          </w:p>
        </w:tc>
      </w:tr>
      <w:tr w:rsidR="00F91616" w:rsidRPr="007D289E" w:rsidTr="007D289E">
        <w:trPr>
          <w:trHeight w:hRule="exact" w:val="255"/>
          <w:jc w:val="center"/>
        </w:trPr>
        <w:tc>
          <w:tcPr>
            <w:tcW w:w="442" w:type="dxa"/>
            <w:shd w:val="clear" w:color="auto" w:fill="auto"/>
            <w:noWrap/>
            <w:tcMar>
              <w:top w:w="15" w:type="dxa"/>
              <w:left w:w="15" w:type="dxa"/>
              <w:bottom w:w="0" w:type="dxa"/>
              <w:right w:w="15" w:type="dxa"/>
            </w:tcMar>
            <w:vAlign w:val="center"/>
            <w:hideMark/>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30.</w:t>
            </w:r>
          </w:p>
        </w:tc>
        <w:tc>
          <w:tcPr>
            <w:tcW w:w="113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Amalija</w:t>
            </w:r>
          </w:p>
        </w:tc>
        <w:tc>
          <w:tcPr>
            <w:tcW w:w="142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color w:val="000000"/>
                <w:sz w:val="20"/>
                <w:szCs w:val="20"/>
              </w:rPr>
              <w:t>Rafaj</w:t>
            </w:r>
            <w:proofErr w:type="spellEnd"/>
            <w:r w:rsidRPr="007D289E">
              <w:rPr>
                <w:rFonts w:ascii="Times New Roman" w:eastAsia="Times New Roman" w:hAnsi="Times New Roman" w:cs="Times New Roman"/>
                <w:color w:val="000000"/>
                <w:sz w:val="20"/>
                <w:szCs w:val="20"/>
              </w:rPr>
              <w:t xml:space="preserve"> </w:t>
            </w:r>
            <w:proofErr w:type="spellStart"/>
            <w:r w:rsidRPr="007D289E">
              <w:rPr>
                <w:rFonts w:ascii="Times New Roman" w:eastAsia="Times New Roman" w:hAnsi="Times New Roman" w:cs="Times New Roman"/>
                <w:color w:val="000000"/>
                <w:sz w:val="20"/>
                <w:szCs w:val="20"/>
              </w:rPr>
              <w:t>Škriljevečki</w:t>
            </w:r>
            <w:proofErr w:type="spellEnd"/>
          </w:p>
        </w:tc>
        <w:tc>
          <w:tcPr>
            <w:tcW w:w="2985"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hAnsi="Times New Roman" w:cs="Times New Roman"/>
                <w:sz w:val="20"/>
                <w:szCs w:val="20"/>
              </w:rPr>
            </w:pPr>
            <w:r w:rsidRPr="007D289E">
              <w:rPr>
                <w:rFonts w:ascii="Times New Roman" w:eastAsia="Times New Roman" w:hAnsi="Times New Roman" w:cs="Times New Roman"/>
                <w:color w:val="000000"/>
                <w:sz w:val="20"/>
                <w:szCs w:val="20"/>
              </w:rPr>
              <w:t>OŠ Tužno</w:t>
            </w:r>
          </w:p>
        </w:tc>
        <w:tc>
          <w:tcPr>
            <w:tcW w:w="139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Varaždin</w:t>
            </w:r>
          </w:p>
        </w:tc>
        <w:tc>
          <w:tcPr>
            <w:tcW w:w="98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Bojana</w:t>
            </w:r>
          </w:p>
        </w:tc>
        <w:tc>
          <w:tcPr>
            <w:tcW w:w="1293"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proofErr w:type="spellStart"/>
            <w:r w:rsidRPr="007D289E">
              <w:rPr>
                <w:rFonts w:ascii="Times New Roman" w:eastAsia="Times New Roman" w:hAnsi="Times New Roman" w:cs="Times New Roman"/>
                <w:color w:val="000000"/>
                <w:sz w:val="20"/>
                <w:szCs w:val="20"/>
              </w:rPr>
              <w:t>Murić</w:t>
            </w:r>
            <w:proofErr w:type="spellEnd"/>
          </w:p>
        </w:tc>
      </w:tr>
      <w:tr w:rsidR="00F91616" w:rsidRPr="007D289E" w:rsidTr="007D289E">
        <w:trPr>
          <w:trHeight w:hRule="exact" w:val="255"/>
          <w:jc w:val="center"/>
        </w:trPr>
        <w:tc>
          <w:tcPr>
            <w:tcW w:w="442" w:type="dxa"/>
            <w:shd w:val="clear" w:color="auto" w:fill="auto"/>
            <w:noWrap/>
            <w:tcMar>
              <w:top w:w="15" w:type="dxa"/>
              <w:left w:w="15" w:type="dxa"/>
              <w:bottom w:w="0" w:type="dxa"/>
              <w:right w:w="15" w:type="dxa"/>
            </w:tcMar>
            <w:vAlign w:val="center"/>
            <w:hideMark/>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31.</w:t>
            </w:r>
          </w:p>
        </w:tc>
        <w:tc>
          <w:tcPr>
            <w:tcW w:w="113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Ema</w:t>
            </w:r>
          </w:p>
        </w:tc>
        <w:tc>
          <w:tcPr>
            <w:tcW w:w="142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sz w:val="20"/>
                <w:szCs w:val="20"/>
              </w:rPr>
              <w:t>Skočir</w:t>
            </w:r>
            <w:proofErr w:type="spellEnd"/>
          </w:p>
        </w:tc>
        <w:tc>
          <w:tcPr>
            <w:tcW w:w="2985"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hAnsi="Times New Roman" w:cs="Times New Roman"/>
                <w:sz w:val="20"/>
                <w:szCs w:val="20"/>
              </w:rPr>
            </w:pPr>
            <w:r w:rsidRPr="007D289E">
              <w:rPr>
                <w:rFonts w:ascii="Times New Roman" w:eastAsia="Times New Roman" w:hAnsi="Times New Roman" w:cs="Times New Roman"/>
                <w:color w:val="000000"/>
                <w:sz w:val="20"/>
                <w:szCs w:val="20"/>
              </w:rPr>
              <w:t>OŠ Dobri</w:t>
            </w:r>
          </w:p>
        </w:tc>
        <w:tc>
          <w:tcPr>
            <w:tcW w:w="139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Split</w:t>
            </w:r>
          </w:p>
        </w:tc>
        <w:tc>
          <w:tcPr>
            <w:tcW w:w="98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Jadranka</w:t>
            </w:r>
          </w:p>
        </w:tc>
        <w:tc>
          <w:tcPr>
            <w:tcW w:w="1293"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Vujčić</w:t>
            </w:r>
          </w:p>
        </w:tc>
      </w:tr>
      <w:tr w:rsidR="00F91616" w:rsidRPr="007D289E" w:rsidTr="007D289E">
        <w:trPr>
          <w:trHeight w:hRule="exact" w:val="255"/>
          <w:jc w:val="center"/>
        </w:trPr>
        <w:tc>
          <w:tcPr>
            <w:tcW w:w="442" w:type="dxa"/>
            <w:shd w:val="clear" w:color="auto" w:fill="auto"/>
            <w:noWrap/>
            <w:tcMar>
              <w:top w:w="15" w:type="dxa"/>
              <w:left w:w="15" w:type="dxa"/>
              <w:bottom w:w="0" w:type="dxa"/>
              <w:right w:w="15" w:type="dxa"/>
            </w:tcMar>
            <w:vAlign w:val="center"/>
            <w:hideMark/>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32.</w:t>
            </w:r>
          </w:p>
        </w:tc>
        <w:tc>
          <w:tcPr>
            <w:tcW w:w="113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Antun</w:t>
            </w:r>
          </w:p>
        </w:tc>
        <w:tc>
          <w:tcPr>
            <w:tcW w:w="142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Spajić</w:t>
            </w:r>
          </w:p>
        </w:tc>
        <w:tc>
          <w:tcPr>
            <w:tcW w:w="2985"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hAnsi="Times New Roman" w:cs="Times New Roman"/>
                <w:sz w:val="20"/>
                <w:szCs w:val="20"/>
              </w:rPr>
            </w:pPr>
            <w:r w:rsidRPr="007D289E">
              <w:rPr>
                <w:rFonts w:ascii="Times New Roman" w:eastAsia="Times New Roman" w:hAnsi="Times New Roman" w:cs="Times New Roman"/>
                <w:color w:val="000000"/>
                <w:sz w:val="20"/>
                <w:szCs w:val="20"/>
              </w:rPr>
              <w:t>OŠ Marina Getaldića</w:t>
            </w:r>
          </w:p>
        </w:tc>
        <w:tc>
          <w:tcPr>
            <w:tcW w:w="139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Dubrovnik</w:t>
            </w:r>
          </w:p>
        </w:tc>
        <w:tc>
          <w:tcPr>
            <w:tcW w:w="98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proofErr w:type="spellStart"/>
            <w:r w:rsidRPr="007D289E">
              <w:rPr>
                <w:rFonts w:ascii="Times New Roman" w:eastAsia="Times New Roman" w:hAnsi="Times New Roman" w:cs="Times New Roman"/>
                <w:color w:val="000000"/>
                <w:sz w:val="20"/>
                <w:szCs w:val="20"/>
              </w:rPr>
              <w:t>Mares</w:t>
            </w:r>
            <w:proofErr w:type="spellEnd"/>
          </w:p>
        </w:tc>
        <w:tc>
          <w:tcPr>
            <w:tcW w:w="1293"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Golubović</w:t>
            </w:r>
          </w:p>
        </w:tc>
      </w:tr>
      <w:tr w:rsidR="00F91616" w:rsidRPr="007D289E" w:rsidTr="007D289E">
        <w:trPr>
          <w:trHeight w:hRule="exact" w:val="255"/>
          <w:jc w:val="center"/>
        </w:trPr>
        <w:tc>
          <w:tcPr>
            <w:tcW w:w="442" w:type="dxa"/>
            <w:shd w:val="clear" w:color="auto" w:fill="auto"/>
            <w:noWrap/>
            <w:tcMar>
              <w:top w:w="15" w:type="dxa"/>
              <w:left w:w="15" w:type="dxa"/>
              <w:bottom w:w="0" w:type="dxa"/>
              <w:right w:w="15" w:type="dxa"/>
            </w:tcMar>
            <w:vAlign w:val="center"/>
            <w:hideMark/>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33.</w:t>
            </w:r>
          </w:p>
        </w:tc>
        <w:tc>
          <w:tcPr>
            <w:tcW w:w="113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Marko</w:t>
            </w:r>
          </w:p>
        </w:tc>
        <w:tc>
          <w:tcPr>
            <w:tcW w:w="142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sz w:val="20"/>
                <w:szCs w:val="20"/>
              </w:rPr>
              <w:t>Šelendić</w:t>
            </w:r>
            <w:proofErr w:type="spellEnd"/>
          </w:p>
        </w:tc>
        <w:tc>
          <w:tcPr>
            <w:tcW w:w="2985"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hAnsi="Times New Roman" w:cs="Times New Roman"/>
                <w:sz w:val="20"/>
                <w:szCs w:val="20"/>
              </w:rPr>
            </w:pPr>
            <w:r w:rsidRPr="007D289E">
              <w:rPr>
                <w:rFonts w:ascii="Times New Roman" w:eastAsia="Times New Roman" w:hAnsi="Times New Roman" w:cs="Times New Roman"/>
                <w:color w:val="000000"/>
                <w:sz w:val="20"/>
                <w:szCs w:val="20"/>
              </w:rPr>
              <w:t xml:space="preserve">OŠ </w:t>
            </w:r>
            <w:proofErr w:type="spellStart"/>
            <w:r w:rsidRPr="007D289E">
              <w:rPr>
                <w:rFonts w:ascii="Times New Roman" w:eastAsia="Times New Roman" w:hAnsi="Times New Roman" w:cs="Times New Roman"/>
                <w:color w:val="000000"/>
                <w:sz w:val="20"/>
                <w:szCs w:val="20"/>
              </w:rPr>
              <w:t>Vrbani</w:t>
            </w:r>
            <w:proofErr w:type="spellEnd"/>
          </w:p>
        </w:tc>
        <w:tc>
          <w:tcPr>
            <w:tcW w:w="139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Zagreb</w:t>
            </w:r>
          </w:p>
        </w:tc>
        <w:tc>
          <w:tcPr>
            <w:tcW w:w="98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Ivana</w:t>
            </w:r>
          </w:p>
        </w:tc>
        <w:tc>
          <w:tcPr>
            <w:tcW w:w="1293"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proofErr w:type="spellStart"/>
            <w:r w:rsidRPr="007D289E">
              <w:rPr>
                <w:rFonts w:ascii="Times New Roman" w:eastAsia="Times New Roman" w:hAnsi="Times New Roman" w:cs="Times New Roman"/>
                <w:color w:val="000000"/>
                <w:sz w:val="20"/>
                <w:szCs w:val="20"/>
              </w:rPr>
              <w:t>Kusanović</w:t>
            </w:r>
            <w:proofErr w:type="spellEnd"/>
          </w:p>
        </w:tc>
      </w:tr>
      <w:tr w:rsidR="00F91616" w:rsidRPr="007D289E" w:rsidTr="007D289E">
        <w:trPr>
          <w:trHeight w:hRule="exact" w:val="255"/>
          <w:jc w:val="center"/>
        </w:trPr>
        <w:tc>
          <w:tcPr>
            <w:tcW w:w="442" w:type="dxa"/>
            <w:shd w:val="clear" w:color="auto" w:fill="auto"/>
            <w:noWrap/>
            <w:tcMar>
              <w:top w:w="15" w:type="dxa"/>
              <w:left w:w="15" w:type="dxa"/>
              <w:bottom w:w="0" w:type="dxa"/>
              <w:right w:w="15" w:type="dxa"/>
            </w:tcMar>
            <w:vAlign w:val="center"/>
            <w:hideMark/>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34.</w:t>
            </w:r>
          </w:p>
        </w:tc>
        <w:tc>
          <w:tcPr>
            <w:tcW w:w="113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Duje</w:t>
            </w:r>
          </w:p>
        </w:tc>
        <w:tc>
          <w:tcPr>
            <w:tcW w:w="142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sz w:val="20"/>
                <w:szCs w:val="20"/>
              </w:rPr>
              <w:t>Štolfa</w:t>
            </w:r>
            <w:proofErr w:type="spellEnd"/>
          </w:p>
        </w:tc>
        <w:tc>
          <w:tcPr>
            <w:tcW w:w="2985"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hAnsi="Times New Roman" w:cs="Times New Roman"/>
                <w:sz w:val="20"/>
                <w:szCs w:val="20"/>
              </w:rPr>
            </w:pPr>
            <w:r w:rsidRPr="007D289E">
              <w:rPr>
                <w:rFonts w:ascii="Times New Roman" w:eastAsia="Times New Roman" w:hAnsi="Times New Roman" w:cs="Times New Roman"/>
                <w:color w:val="000000"/>
                <w:sz w:val="20"/>
                <w:szCs w:val="20"/>
              </w:rPr>
              <w:t xml:space="preserve">OŠ </w:t>
            </w:r>
            <w:proofErr w:type="spellStart"/>
            <w:r w:rsidRPr="007D289E">
              <w:rPr>
                <w:rFonts w:ascii="Times New Roman" w:eastAsia="Times New Roman" w:hAnsi="Times New Roman" w:cs="Times New Roman"/>
                <w:color w:val="000000"/>
                <w:sz w:val="20"/>
                <w:szCs w:val="20"/>
              </w:rPr>
              <w:t>Mertojak</w:t>
            </w:r>
            <w:proofErr w:type="spellEnd"/>
          </w:p>
        </w:tc>
        <w:tc>
          <w:tcPr>
            <w:tcW w:w="139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Split</w:t>
            </w:r>
          </w:p>
        </w:tc>
        <w:tc>
          <w:tcPr>
            <w:tcW w:w="98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Lovorka</w:t>
            </w:r>
          </w:p>
        </w:tc>
        <w:tc>
          <w:tcPr>
            <w:tcW w:w="1293"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Krstulović</w:t>
            </w:r>
          </w:p>
        </w:tc>
      </w:tr>
      <w:tr w:rsidR="00F91616" w:rsidRPr="007D289E" w:rsidTr="007D289E">
        <w:trPr>
          <w:trHeight w:hRule="exact" w:val="255"/>
          <w:jc w:val="center"/>
        </w:trPr>
        <w:tc>
          <w:tcPr>
            <w:tcW w:w="442" w:type="dxa"/>
            <w:shd w:val="clear" w:color="auto" w:fill="auto"/>
            <w:noWrap/>
            <w:tcMar>
              <w:top w:w="15" w:type="dxa"/>
              <w:left w:w="15" w:type="dxa"/>
              <w:bottom w:w="0" w:type="dxa"/>
              <w:right w:w="15" w:type="dxa"/>
            </w:tcMar>
            <w:vAlign w:val="center"/>
            <w:hideMark/>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35.</w:t>
            </w:r>
          </w:p>
        </w:tc>
        <w:tc>
          <w:tcPr>
            <w:tcW w:w="113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Stipe</w:t>
            </w:r>
          </w:p>
        </w:tc>
        <w:tc>
          <w:tcPr>
            <w:tcW w:w="142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Šutalo</w:t>
            </w:r>
          </w:p>
        </w:tc>
        <w:tc>
          <w:tcPr>
            <w:tcW w:w="2985"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hAnsi="Times New Roman" w:cs="Times New Roman"/>
                <w:sz w:val="20"/>
                <w:szCs w:val="20"/>
              </w:rPr>
            </w:pPr>
            <w:r w:rsidRPr="007D289E">
              <w:rPr>
                <w:rFonts w:ascii="Times New Roman" w:eastAsia="Times New Roman" w:hAnsi="Times New Roman" w:cs="Times New Roman"/>
                <w:color w:val="000000"/>
                <w:sz w:val="20"/>
                <w:szCs w:val="20"/>
              </w:rPr>
              <w:t>OŠ Stjepana Radića - Metković</w:t>
            </w:r>
          </w:p>
        </w:tc>
        <w:tc>
          <w:tcPr>
            <w:tcW w:w="139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Metković</w:t>
            </w:r>
          </w:p>
        </w:tc>
        <w:tc>
          <w:tcPr>
            <w:tcW w:w="98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Renata</w:t>
            </w:r>
          </w:p>
        </w:tc>
        <w:tc>
          <w:tcPr>
            <w:tcW w:w="1293"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Obradović</w:t>
            </w:r>
          </w:p>
        </w:tc>
      </w:tr>
      <w:tr w:rsidR="00F91616" w:rsidRPr="007D289E" w:rsidTr="007D289E">
        <w:trPr>
          <w:trHeight w:hRule="exact" w:val="255"/>
          <w:jc w:val="center"/>
        </w:trPr>
        <w:tc>
          <w:tcPr>
            <w:tcW w:w="442" w:type="dxa"/>
            <w:shd w:val="clear" w:color="auto" w:fill="auto"/>
            <w:noWrap/>
            <w:tcMar>
              <w:top w:w="15" w:type="dxa"/>
              <w:left w:w="15" w:type="dxa"/>
              <w:bottom w:w="0" w:type="dxa"/>
              <w:right w:w="15" w:type="dxa"/>
            </w:tcMar>
            <w:vAlign w:val="center"/>
            <w:hideMark/>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36.</w:t>
            </w:r>
          </w:p>
        </w:tc>
        <w:tc>
          <w:tcPr>
            <w:tcW w:w="113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Karla</w:t>
            </w:r>
          </w:p>
        </w:tc>
        <w:tc>
          <w:tcPr>
            <w:tcW w:w="142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sz w:val="20"/>
                <w:szCs w:val="20"/>
              </w:rPr>
              <w:t>Tolić</w:t>
            </w:r>
            <w:proofErr w:type="spellEnd"/>
          </w:p>
        </w:tc>
        <w:tc>
          <w:tcPr>
            <w:tcW w:w="2985"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hAnsi="Times New Roman" w:cs="Times New Roman"/>
                <w:sz w:val="20"/>
                <w:szCs w:val="20"/>
              </w:rPr>
            </w:pPr>
            <w:r w:rsidRPr="007D289E">
              <w:rPr>
                <w:rFonts w:ascii="Times New Roman" w:eastAsia="Times New Roman" w:hAnsi="Times New Roman" w:cs="Times New Roman"/>
                <w:color w:val="000000"/>
                <w:sz w:val="20"/>
                <w:szCs w:val="20"/>
              </w:rPr>
              <w:t>OŠ Višnjevac</w:t>
            </w:r>
          </w:p>
        </w:tc>
        <w:tc>
          <w:tcPr>
            <w:tcW w:w="139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Višnjevac</w:t>
            </w:r>
          </w:p>
        </w:tc>
        <w:tc>
          <w:tcPr>
            <w:tcW w:w="98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Mirjana</w:t>
            </w:r>
          </w:p>
        </w:tc>
        <w:tc>
          <w:tcPr>
            <w:tcW w:w="1293"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Bagarić</w:t>
            </w:r>
          </w:p>
        </w:tc>
      </w:tr>
      <w:tr w:rsidR="00F91616" w:rsidRPr="007D289E" w:rsidTr="007D289E">
        <w:trPr>
          <w:trHeight w:hRule="exact" w:val="255"/>
          <w:jc w:val="center"/>
        </w:trPr>
        <w:tc>
          <w:tcPr>
            <w:tcW w:w="442" w:type="dxa"/>
            <w:shd w:val="clear" w:color="auto" w:fill="auto"/>
            <w:noWrap/>
            <w:tcMar>
              <w:top w:w="15" w:type="dxa"/>
              <w:left w:w="15" w:type="dxa"/>
              <w:bottom w:w="0" w:type="dxa"/>
              <w:right w:w="15" w:type="dxa"/>
            </w:tcMar>
            <w:vAlign w:val="center"/>
            <w:hideMark/>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37.</w:t>
            </w:r>
          </w:p>
        </w:tc>
        <w:tc>
          <w:tcPr>
            <w:tcW w:w="113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Matko</w:t>
            </w:r>
          </w:p>
        </w:tc>
        <w:tc>
          <w:tcPr>
            <w:tcW w:w="142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sz w:val="20"/>
                <w:szCs w:val="20"/>
              </w:rPr>
              <w:t>Trupinić</w:t>
            </w:r>
            <w:proofErr w:type="spellEnd"/>
          </w:p>
        </w:tc>
        <w:tc>
          <w:tcPr>
            <w:tcW w:w="2985"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hAnsi="Times New Roman" w:cs="Times New Roman"/>
                <w:sz w:val="20"/>
                <w:szCs w:val="20"/>
              </w:rPr>
            </w:pPr>
            <w:r w:rsidRPr="007D289E">
              <w:rPr>
                <w:rFonts w:ascii="Times New Roman" w:eastAsia="Times New Roman" w:hAnsi="Times New Roman" w:cs="Times New Roman"/>
                <w:color w:val="000000"/>
                <w:sz w:val="20"/>
                <w:szCs w:val="20"/>
              </w:rPr>
              <w:t xml:space="preserve">OŠ Matija Gubec - </w:t>
            </w:r>
            <w:proofErr w:type="spellStart"/>
            <w:r w:rsidRPr="007D289E">
              <w:rPr>
                <w:rFonts w:ascii="Times New Roman" w:eastAsia="Times New Roman" w:hAnsi="Times New Roman" w:cs="Times New Roman"/>
                <w:color w:val="000000"/>
                <w:sz w:val="20"/>
                <w:szCs w:val="20"/>
              </w:rPr>
              <w:t>Cernik</w:t>
            </w:r>
            <w:proofErr w:type="spellEnd"/>
          </w:p>
        </w:tc>
        <w:tc>
          <w:tcPr>
            <w:tcW w:w="139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proofErr w:type="spellStart"/>
            <w:r w:rsidRPr="007D289E">
              <w:rPr>
                <w:rFonts w:ascii="Times New Roman" w:eastAsia="Times New Roman" w:hAnsi="Times New Roman" w:cs="Times New Roman"/>
                <w:color w:val="000000"/>
                <w:sz w:val="20"/>
                <w:szCs w:val="20"/>
              </w:rPr>
              <w:t>Cernik</w:t>
            </w:r>
            <w:proofErr w:type="spellEnd"/>
          </w:p>
        </w:tc>
        <w:tc>
          <w:tcPr>
            <w:tcW w:w="98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Bojan</w:t>
            </w:r>
          </w:p>
        </w:tc>
        <w:tc>
          <w:tcPr>
            <w:tcW w:w="1293"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proofErr w:type="spellStart"/>
            <w:r w:rsidRPr="007D289E">
              <w:rPr>
                <w:rFonts w:ascii="Times New Roman" w:eastAsia="Times New Roman" w:hAnsi="Times New Roman" w:cs="Times New Roman"/>
                <w:color w:val="000000"/>
                <w:sz w:val="20"/>
                <w:szCs w:val="20"/>
              </w:rPr>
              <w:t>Bokan</w:t>
            </w:r>
            <w:proofErr w:type="spellEnd"/>
          </w:p>
        </w:tc>
      </w:tr>
      <w:tr w:rsidR="00F91616" w:rsidRPr="007D289E" w:rsidTr="007D289E">
        <w:trPr>
          <w:trHeight w:hRule="exact" w:val="255"/>
          <w:jc w:val="center"/>
        </w:trPr>
        <w:tc>
          <w:tcPr>
            <w:tcW w:w="442" w:type="dxa"/>
            <w:shd w:val="clear" w:color="auto" w:fill="auto"/>
            <w:noWrap/>
            <w:tcMar>
              <w:top w:w="15" w:type="dxa"/>
              <w:left w:w="15" w:type="dxa"/>
              <w:bottom w:w="0" w:type="dxa"/>
              <w:right w:w="15" w:type="dxa"/>
            </w:tcMar>
            <w:vAlign w:val="center"/>
            <w:hideMark/>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38.</w:t>
            </w:r>
          </w:p>
        </w:tc>
        <w:tc>
          <w:tcPr>
            <w:tcW w:w="113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Sebastian</w:t>
            </w:r>
          </w:p>
        </w:tc>
        <w:tc>
          <w:tcPr>
            <w:tcW w:w="142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sz w:val="20"/>
                <w:szCs w:val="20"/>
              </w:rPr>
              <w:t>Tukač</w:t>
            </w:r>
            <w:proofErr w:type="spellEnd"/>
          </w:p>
        </w:tc>
        <w:tc>
          <w:tcPr>
            <w:tcW w:w="2985"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hAnsi="Times New Roman" w:cs="Times New Roman"/>
                <w:sz w:val="20"/>
                <w:szCs w:val="20"/>
              </w:rPr>
            </w:pPr>
            <w:r w:rsidRPr="007D289E">
              <w:rPr>
                <w:rFonts w:ascii="Times New Roman" w:eastAsia="Times New Roman" w:hAnsi="Times New Roman" w:cs="Times New Roman"/>
                <w:color w:val="000000"/>
                <w:sz w:val="20"/>
                <w:szCs w:val="20"/>
              </w:rPr>
              <w:t>OŠ Breznički Hum</w:t>
            </w:r>
          </w:p>
        </w:tc>
        <w:tc>
          <w:tcPr>
            <w:tcW w:w="139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Breznički Hum</w:t>
            </w:r>
          </w:p>
        </w:tc>
        <w:tc>
          <w:tcPr>
            <w:tcW w:w="98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Nataša</w:t>
            </w:r>
          </w:p>
        </w:tc>
        <w:tc>
          <w:tcPr>
            <w:tcW w:w="1293"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proofErr w:type="spellStart"/>
            <w:r w:rsidRPr="007D289E">
              <w:rPr>
                <w:rFonts w:ascii="Times New Roman" w:eastAsia="Times New Roman" w:hAnsi="Times New Roman" w:cs="Times New Roman"/>
                <w:color w:val="000000"/>
                <w:sz w:val="20"/>
                <w:szCs w:val="20"/>
              </w:rPr>
              <w:t>Gotal</w:t>
            </w:r>
            <w:proofErr w:type="spellEnd"/>
          </w:p>
        </w:tc>
      </w:tr>
      <w:tr w:rsidR="00F91616" w:rsidRPr="007D289E" w:rsidTr="007D289E">
        <w:trPr>
          <w:trHeight w:hRule="exact" w:val="255"/>
          <w:jc w:val="center"/>
        </w:trPr>
        <w:tc>
          <w:tcPr>
            <w:tcW w:w="442" w:type="dxa"/>
            <w:shd w:val="clear" w:color="auto" w:fill="auto"/>
            <w:noWrap/>
            <w:tcMar>
              <w:top w:w="15" w:type="dxa"/>
              <w:left w:w="15" w:type="dxa"/>
              <w:bottom w:w="0" w:type="dxa"/>
              <w:right w:w="15" w:type="dxa"/>
            </w:tcMar>
            <w:vAlign w:val="center"/>
            <w:hideMark/>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39.</w:t>
            </w:r>
          </w:p>
        </w:tc>
        <w:tc>
          <w:tcPr>
            <w:tcW w:w="113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Filip</w:t>
            </w:r>
          </w:p>
        </w:tc>
        <w:tc>
          <w:tcPr>
            <w:tcW w:w="142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Valjak</w:t>
            </w:r>
          </w:p>
        </w:tc>
        <w:tc>
          <w:tcPr>
            <w:tcW w:w="2985"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hAnsi="Times New Roman" w:cs="Times New Roman"/>
                <w:sz w:val="20"/>
                <w:szCs w:val="20"/>
              </w:rPr>
            </w:pPr>
            <w:r w:rsidRPr="007D289E">
              <w:rPr>
                <w:rFonts w:ascii="Times New Roman" w:eastAsia="Times New Roman" w:hAnsi="Times New Roman" w:cs="Times New Roman"/>
                <w:color w:val="000000"/>
                <w:sz w:val="20"/>
                <w:szCs w:val="20"/>
              </w:rPr>
              <w:t>OŠ Gustava Krkleca - Zagreb</w:t>
            </w:r>
          </w:p>
        </w:tc>
        <w:tc>
          <w:tcPr>
            <w:tcW w:w="139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Zagreb</w:t>
            </w:r>
          </w:p>
        </w:tc>
        <w:tc>
          <w:tcPr>
            <w:tcW w:w="98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Josip</w:t>
            </w:r>
          </w:p>
        </w:tc>
        <w:tc>
          <w:tcPr>
            <w:tcW w:w="1293"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Jurić</w:t>
            </w:r>
          </w:p>
        </w:tc>
      </w:tr>
      <w:tr w:rsidR="00F91616" w:rsidRPr="007D289E" w:rsidTr="007D289E">
        <w:trPr>
          <w:trHeight w:hRule="exact" w:val="255"/>
          <w:jc w:val="center"/>
        </w:trPr>
        <w:tc>
          <w:tcPr>
            <w:tcW w:w="442" w:type="dxa"/>
            <w:shd w:val="clear" w:color="auto" w:fill="auto"/>
            <w:noWrap/>
            <w:tcMar>
              <w:top w:w="15" w:type="dxa"/>
              <w:left w:w="15" w:type="dxa"/>
              <w:bottom w:w="0" w:type="dxa"/>
              <w:right w:w="15" w:type="dxa"/>
            </w:tcMar>
            <w:vAlign w:val="center"/>
            <w:hideMark/>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40.</w:t>
            </w:r>
          </w:p>
        </w:tc>
        <w:tc>
          <w:tcPr>
            <w:tcW w:w="113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Marko</w:t>
            </w:r>
          </w:p>
        </w:tc>
        <w:tc>
          <w:tcPr>
            <w:tcW w:w="142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Varga</w:t>
            </w:r>
          </w:p>
        </w:tc>
        <w:tc>
          <w:tcPr>
            <w:tcW w:w="2985"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hAnsi="Times New Roman" w:cs="Times New Roman"/>
                <w:sz w:val="20"/>
                <w:szCs w:val="20"/>
              </w:rPr>
            </w:pPr>
            <w:r w:rsidRPr="007D289E">
              <w:rPr>
                <w:rFonts w:ascii="Times New Roman" w:eastAsia="Times New Roman" w:hAnsi="Times New Roman" w:cs="Times New Roman"/>
                <w:color w:val="000000"/>
                <w:sz w:val="20"/>
                <w:szCs w:val="20"/>
              </w:rPr>
              <w:t xml:space="preserve">OŠ </w:t>
            </w:r>
            <w:proofErr w:type="spellStart"/>
            <w:r w:rsidRPr="007D289E">
              <w:rPr>
                <w:rFonts w:ascii="Times New Roman" w:eastAsia="Times New Roman" w:hAnsi="Times New Roman" w:cs="Times New Roman"/>
                <w:color w:val="000000"/>
                <w:sz w:val="20"/>
                <w:szCs w:val="20"/>
              </w:rPr>
              <w:t>Nedelišće</w:t>
            </w:r>
            <w:proofErr w:type="spellEnd"/>
          </w:p>
        </w:tc>
        <w:tc>
          <w:tcPr>
            <w:tcW w:w="139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proofErr w:type="spellStart"/>
            <w:r w:rsidRPr="007D289E">
              <w:rPr>
                <w:rFonts w:ascii="Times New Roman" w:eastAsia="Times New Roman" w:hAnsi="Times New Roman" w:cs="Times New Roman"/>
                <w:color w:val="000000"/>
                <w:sz w:val="20"/>
                <w:szCs w:val="20"/>
              </w:rPr>
              <w:t>Nedelišće</w:t>
            </w:r>
            <w:proofErr w:type="spellEnd"/>
          </w:p>
        </w:tc>
        <w:tc>
          <w:tcPr>
            <w:tcW w:w="98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Milan</w:t>
            </w:r>
          </w:p>
        </w:tc>
        <w:tc>
          <w:tcPr>
            <w:tcW w:w="1293"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Đurić</w:t>
            </w:r>
          </w:p>
        </w:tc>
      </w:tr>
      <w:tr w:rsidR="00F91616" w:rsidRPr="007D289E" w:rsidTr="007D289E">
        <w:trPr>
          <w:trHeight w:hRule="exact" w:val="551"/>
          <w:jc w:val="center"/>
        </w:trPr>
        <w:tc>
          <w:tcPr>
            <w:tcW w:w="442" w:type="dxa"/>
            <w:shd w:val="clear" w:color="auto" w:fill="auto"/>
            <w:noWrap/>
            <w:tcMar>
              <w:top w:w="15" w:type="dxa"/>
              <w:left w:w="15" w:type="dxa"/>
              <w:bottom w:w="0" w:type="dxa"/>
              <w:right w:w="15" w:type="dxa"/>
            </w:tcMar>
            <w:vAlign w:val="center"/>
            <w:hideMark/>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41.</w:t>
            </w:r>
          </w:p>
        </w:tc>
        <w:tc>
          <w:tcPr>
            <w:tcW w:w="113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Tin</w:t>
            </w:r>
          </w:p>
        </w:tc>
        <w:tc>
          <w:tcPr>
            <w:tcW w:w="142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Vuković</w:t>
            </w:r>
          </w:p>
        </w:tc>
        <w:tc>
          <w:tcPr>
            <w:tcW w:w="2985"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hAnsi="Times New Roman" w:cs="Times New Roman"/>
                <w:sz w:val="20"/>
                <w:szCs w:val="20"/>
              </w:rPr>
            </w:pPr>
            <w:r w:rsidRPr="007D289E">
              <w:rPr>
                <w:rFonts w:ascii="Times New Roman" w:eastAsia="Times New Roman" w:hAnsi="Times New Roman" w:cs="Times New Roman"/>
                <w:color w:val="000000"/>
                <w:sz w:val="20"/>
                <w:szCs w:val="20"/>
              </w:rPr>
              <w:t>OŠ Frana Krste Frankopana - Zagreb</w:t>
            </w:r>
          </w:p>
        </w:tc>
        <w:tc>
          <w:tcPr>
            <w:tcW w:w="139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Zagreb</w:t>
            </w:r>
          </w:p>
        </w:tc>
        <w:tc>
          <w:tcPr>
            <w:tcW w:w="981" w:type="dxa"/>
            <w:shd w:val="clear" w:color="auto" w:fill="auto"/>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Anto</w:t>
            </w:r>
          </w:p>
        </w:tc>
        <w:tc>
          <w:tcPr>
            <w:tcW w:w="1293" w:type="dxa"/>
            <w:shd w:val="clear" w:color="auto" w:fill="auto"/>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proofErr w:type="spellStart"/>
            <w:r w:rsidRPr="007D289E">
              <w:rPr>
                <w:rFonts w:ascii="Times New Roman" w:eastAsia="Times New Roman" w:hAnsi="Times New Roman" w:cs="Times New Roman"/>
                <w:color w:val="000000"/>
                <w:sz w:val="20"/>
                <w:szCs w:val="20"/>
              </w:rPr>
              <w:t>Rogalo</w:t>
            </w:r>
            <w:proofErr w:type="spellEnd"/>
          </w:p>
        </w:tc>
      </w:tr>
      <w:tr w:rsidR="00F91616" w:rsidRPr="007D289E" w:rsidTr="007D289E">
        <w:trPr>
          <w:trHeight w:hRule="exact" w:val="255"/>
          <w:jc w:val="center"/>
        </w:trPr>
        <w:tc>
          <w:tcPr>
            <w:tcW w:w="442" w:type="dxa"/>
            <w:shd w:val="clear" w:color="auto" w:fill="auto"/>
            <w:noWrap/>
            <w:tcMar>
              <w:top w:w="15" w:type="dxa"/>
              <w:left w:w="15" w:type="dxa"/>
              <w:bottom w:w="0" w:type="dxa"/>
              <w:right w:w="15" w:type="dxa"/>
            </w:tcMar>
            <w:vAlign w:val="center"/>
            <w:hideMark/>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42.</w:t>
            </w:r>
          </w:p>
        </w:tc>
        <w:tc>
          <w:tcPr>
            <w:tcW w:w="113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Toni</w:t>
            </w:r>
          </w:p>
        </w:tc>
        <w:tc>
          <w:tcPr>
            <w:tcW w:w="142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Vuković</w:t>
            </w:r>
          </w:p>
        </w:tc>
        <w:tc>
          <w:tcPr>
            <w:tcW w:w="2985"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hAnsi="Times New Roman" w:cs="Times New Roman"/>
                <w:sz w:val="20"/>
                <w:szCs w:val="20"/>
              </w:rPr>
            </w:pPr>
            <w:r w:rsidRPr="007D289E">
              <w:rPr>
                <w:rFonts w:ascii="Times New Roman" w:eastAsia="Times New Roman" w:hAnsi="Times New Roman" w:cs="Times New Roman"/>
                <w:color w:val="000000"/>
                <w:sz w:val="20"/>
                <w:szCs w:val="20"/>
              </w:rPr>
              <w:t>OŠ Slunj</w:t>
            </w:r>
          </w:p>
        </w:tc>
        <w:tc>
          <w:tcPr>
            <w:tcW w:w="139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Slunj</w:t>
            </w:r>
          </w:p>
        </w:tc>
        <w:tc>
          <w:tcPr>
            <w:tcW w:w="981" w:type="dxa"/>
            <w:shd w:val="clear" w:color="auto" w:fill="auto"/>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Zrinko</w:t>
            </w:r>
          </w:p>
        </w:tc>
        <w:tc>
          <w:tcPr>
            <w:tcW w:w="1293" w:type="dxa"/>
            <w:shd w:val="clear" w:color="auto" w:fill="auto"/>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proofErr w:type="spellStart"/>
            <w:r w:rsidRPr="007D289E">
              <w:rPr>
                <w:rFonts w:ascii="Times New Roman" w:eastAsia="Times New Roman" w:hAnsi="Times New Roman" w:cs="Times New Roman"/>
                <w:color w:val="000000"/>
                <w:sz w:val="20"/>
                <w:szCs w:val="20"/>
              </w:rPr>
              <w:t>Bahorić</w:t>
            </w:r>
            <w:proofErr w:type="spellEnd"/>
          </w:p>
        </w:tc>
      </w:tr>
      <w:tr w:rsidR="00F91616" w:rsidRPr="007D289E" w:rsidTr="007D289E">
        <w:trPr>
          <w:trHeight w:hRule="exact" w:val="255"/>
          <w:jc w:val="center"/>
        </w:trPr>
        <w:tc>
          <w:tcPr>
            <w:tcW w:w="442" w:type="dxa"/>
            <w:shd w:val="clear" w:color="auto" w:fill="auto"/>
            <w:noWrap/>
            <w:tcMar>
              <w:top w:w="15" w:type="dxa"/>
              <w:left w:w="15" w:type="dxa"/>
              <w:bottom w:w="0" w:type="dxa"/>
              <w:right w:w="15" w:type="dxa"/>
            </w:tcMar>
            <w:vAlign w:val="center"/>
            <w:hideMark/>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43.</w:t>
            </w:r>
          </w:p>
        </w:tc>
        <w:tc>
          <w:tcPr>
            <w:tcW w:w="113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Toni</w:t>
            </w:r>
          </w:p>
        </w:tc>
        <w:tc>
          <w:tcPr>
            <w:tcW w:w="142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Žderić</w:t>
            </w:r>
          </w:p>
        </w:tc>
        <w:tc>
          <w:tcPr>
            <w:tcW w:w="2985"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hAnsi="Times New Roman" w:cs="Times New Roman"/>
                <w:sz w:val="20"/>
                <w:szCs w:val="20"/>
              </w:rPr>
            </w:pPr>
            <w:r w:rsidRPr="007D289E">
              <w:rPr>
                <w:rFonts w:ascii="Times New Roman" w:eastAsia="Times New Roman" w:hAnsi="Times New Roman" w:cs="Times New Roman"/>
                <w:color w:val="000000"/>
                <w:sz w:val="20"/>
                <w:szCs w:val="20"/>
              </w:rPr>
              <w:t>OŠ Stjepana Radića - Metković</w:t>
            </w:r>
          </w:p>
        </w:tc>
        <w:tc>
          <w:tcPr>
            <w:tcW w:w="1397"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Metković</w:t>
            </w:r>
          </w:p>
        </w:tc>
        <w:tc>
          <w:tcPr>
            <w:tcW w:w="981"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Renata</w:t>
            </w:r>
          </w:p>
        </w:tc>
        <w:tc>
          <w:tcPr>
            <w:tcW w:w="1293" w:type="dxa"/>
            <w:shd w:val="clear" w:color="auto" w:fill="auto"/>
            <w:noWrap/>
            <w:tcMar>
              <w:top w:w="15" w:type="dxa"/>
              <w:left w:w="15" w:type="dxa"/>
              <w:bottom w:w="0" w:type="dxa"/>
              <w:right w:w="15" w:type="dxa"/>
            </w:tcMar>
            <w:vAlign w:val="center"/>
          </w:tcPr>
          <w:p w:rsidR="00F91616" w:rsidRPr="007D289E" w:rsidRDefault="00F91616"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Obradović</w:t>
            </w:r>
          </w:p>
        </w:tc>
      </w:tr>
    </w:tbl>
    <w:p w:rsidR="00F237B0" w:rsidRDefault="00F237B0" w:rsidP="008B1ECA">
      <w:pPr>
        <w:rPr>
          <w:b/>
        </w:rPr>
      </w:pPr>
    </w:p>
    <w:p w:rsidR="00F91616" w:rsidRPr="000C25DC" w:rsidRDefault="00F91616" w:rsidP="008B1ECA">
      <w:pPr>
        <w:rPr>
          <w:b/>
        </w:rPr>
      </w:pPr>
    </w:p>
    <w:p w:rsidR="00F237B0" w:rsidRPr="000C25DC" w:rsidRDefault="00F237B0" w:rsidP="00F237B0">
      <w:pPr>
        <w:jc w:val="center"/>
        <w:rPr>
          <w:b/>
        </w:rPr>
      </w:pPr>
      <w:r w:rsidRPr="000C25DC">
        <w:rPr>
          <w:b/>
        </w:rPr>
        <w:lastRenderedPageBreak/>
        <w:t>SREDNJE ŠKOLE – I SKUPINA</w:t>
      </w:r>
    </w:p>
    <w:tbl>
      <w:tblPr>
        <w:tblW w:w="9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77"/>
        <w:gridCol w:w="1113"/>
        <w:gridCol w:w="1444"/>
        <w:gridCol w:w="2949"/>
        <w:gridCol w:w="1397"/>
        <w:gridCol w:w="1014"/>
        <w:gridCol w:w="1264"/>
      </w:tblGrid>
      <w:tr w:rsidR="00F237B0" w:rsidRPr="007D289E" w:rsidTr="007D289E">
        <w:trPr>
          <w:trHeight w:hRule="exact" w:val="255"/>
          <w:jc w:val="center"/>
        </w:trPr>
        <w:tc>
          <w:tcPr>
            <w:tcW w:w="477" w:type="dxa"/>
            <w:shd w:val="clear" w:color="auto" w:fill="auto"/>
            <w:noWrap/>
            <w:tcMar>
              <w:top w:w="15" w:type="dxa"/>
              <w:left w:w="15" w:type="dxa"/>
              <w:bottom w:w="0" w:type="dxa"/>
              <w:right w:w="15" w:type="dxa"/>
            </w:tcMar>
            <w:vAlign w:val="center"/>
            <w:hideMark/>
          </w:tcPr>
          <w:p w:rsidR="00F237B0" w:rsidRPr="007D289E" w:rsidRDefault="00F237B0" w:rsidP="007D289E">
            <w:pPr>
              <w:jc w:val="center"/>
              <w:rPr>
                <w:rFonts w:ascii="Times New Roman" w:eastAsia="Times New Roman" w:hAnsi="Times New Roman" w:cs="Times New Roman"/>
                <w:sz w:val="20"/>
                <w:szCs w:val="20"/>
              </w:rPr>
            </w:pPr>
          </w:p>
        </w:tc>
        <w:tc>
          <w:tcPr>
            <w:tcW w:w="2557" w:type="dxa"/>
            <w:gridSpan w:val="2"/>
            <w:shd w:val="clear" w:color="000000" w:fill="auto"/>
            <w:noWrap/>
            <w:tcMar>
              <w:top w:w="15" w:type="dxa"/>
              <w:left w:w="15" w:type="dxa"/>
              <w:bottom w:w="0" w:type="dxa"/>
              <w:right w:w="15" w:type="dxa"/>
            </w:tcMar>
            <w:vAlign w:val="center"/>
            <w:hideMark/>
          </w:tcPr>
          <w:p w:rsidR="00F237B0" w:rsidRPr="007D289E" w:rsidRDefault="00F237B0" w:rsidP="007D289E">
            <w:pPr>
              <w:jc w:val="center"/>
              <w:rPr>
                <w:rFonts w:ascii="Times New Roman" w:eastAsia="Times New Roman" w:hAnsi="Times New Roman" w:cs="Times New Roman"/>
                <w:b/>
                <w:i/>
                <w:sz w:val="20"/>
                <w:szCs w:val="20"/>
              </w:rPr>
            </w:pPr>
            <w:r w:rsidRPr="007D289E">
              <w:rPr>
                <w:rFonts w:ascii="Times New Roman" w:eastAsia="Times New Roman" w:hAnsi="Times New Roman" w:cs="Times New Roman"/>
                <w:b/>
                <w:i/>
                <w:sz w:val="20"/>
                <w:szCs w:val="20"/>
              </w:rPr>
              <w:t>učenik</w:t>
            </w:r>
          </w:p>
        </w:tc>
        <w:tc>
          <w:tcPr>
            <w:tcW w:w="2949" w:type="dxa"/>
            <w:shd w:val="clear" w:color="000000" w:fill="auto"/>
            <w:noWrap/>
            <w:tcMar>
              <w:top w:w="15" w:type="dxa"/>
              <w:left w:w="15" w:type="dxa"/>
              <w:bottom w:w="0" w:type="dxa"/>
              <w:right w:w="15" w:type="dxa"/>
            </w:tcMar>
            <w:vAlign w:val="center"/>
            <w:hideMark/>
          </w:tcPr>
          <w:p w:rsidR="00F237B0" w:rsidRPr="007D289E" w:rsidRDefault="00F237B0" w:rsidP="007D289E">
            <w:pPr>
              <w:jc w:val="center"/>
              <w:rPr>
                <w:rFonts w:ascii="Times New Roman" w:eastAsia="Times New Roman" w:hAnsi="Times New Roman" w:cs="Times New Roman"/>
                <w:b/>
                <w:i/>
                <w:sz w:val="20"/>
                <w:szCs w:val="20"/>
              </w:rPr>
            </w:pPr>
            <w:r w:rsidRPr="007D289E">
              <w:rPr>
                <w:rFonts w:ascii="Times New Roman" w:eastAsia="Times New Roman" w:hAnsi="Times New Roman" w:cs="Times New Roman"/>
                <w:b/>
                <w:i/>
                <w:sz w:val="20"/>
                <w:szCs w:val="20"/>
              </w:rPr>
              <w:t>škola</w:t>
            </w:r>
          </w:p>
        </w:tc>
        <w:tc>
          <w:tcPr>
            <w:tcW w:w="1397" w:type="dxa"/>
            <w:shd w:val="clear" w:color="000000" w:fill="auto"/>
            <w:noWrap/>
            <w:tcMar>
              <w:top w:w="15" w:type="dxa"/>
              <w:left w:w="15" w:type="dxa"/>
              <w:bottom w:w="0" w:type="dxa"/>
              <w:right w:w="15" w:type="dxa"/>
            </w:tcMar>
            <w:vAlign w:val="center"/>
            <w:hideMark/>
          </w:tcPr>
          <w:p w:rsidR="00F237B0" w:rsidRPr="007D289E" w:rsidRDefault="00F237B0" w:rsidP="007D289E">
            <w:pPr>
              <w:jc w:val="center"/>
              <w:rPr>
                <w:rFonts w:ascii="Times New Roman" w:eastAsia="Times New Roman" w:hAnsi="Times New Roman" w:cs="Times New Roman"/>
                <w:b/>
                <w:i/>
                <w:sz w:val="20"/>
                <w:szCs w:val="20"/>
              </w:rPr>
            </w:pPr>
            <w:r w:rsidRPr="007D289E">
              <w:rPr>
                <w:rFonts w:ascii="Times New Roman" w:eastAsia="Times New Roman" w:hAnsi="Times New Roman" w:cs="Times New Roman"/>
                <w:b/>
                <w:i/>
                <w:sz w:val="20"/>
                <w:szCs w:val="20"/>
              </w:rPr>
              <w:t>mjesto</w:t>
            </w:r>
          </w:p>
        </w:tc>
        <w:tc>
          <w:tcPr>
            <w:tcW w:w="2278" w:type="dxa"/>
            <w:gridSpan w:val="2"/>
            <w:shd w:val="clear" w:color="000000" w:fill="auto"/>
            <w:noWrap/>
            <w:tcMar>
              <w:top w:w="15" w:type="dxa"/>
              <w:left w:w="15" w:type="dxa"/>
              <w:bottom w:w="0" w:type="dxa"/>
              <w:right w:w="15" w:type="dxa"/>
            </w:tcMar>
            <w:vAlign w:val="center"/>
            <w:hideMark/>
          </w:tcPr>
          <w:p w:rsidR="00F237B0" w:rsidRPr="007D289E" w:rsidRDefault="00F237B0" w:rsidP="007D289E">
            <w:pPr>
              <w:jc w:val="center"/>
              <w:rPr>
                <w:rFonts w:ascii="Times New Roman" w:eastAsia="Times New Roman" w:hAnsi="Times New Roman" w:cs="Times New Roman"/>
                <w:b/>
                <w:i/>
                <w:sz w:val="20"/>
                <w:szCs w:val="20"/>
              </w:rPr>
            </w:pPr>
            <w:r w:rsidRPr="007D289E">
              <w:rPr>
                <w:rFonts w:ascii="Times New Roman" w:eastAsia="Times New Roman" w:hAnsi="Times New Roman" w:cs="Times New Roman"/>
                <w:b/>
                <w:i/>
                <w:sz w:val="20"/>
                <w:szCs w:val="20"/>
              </w:rPr>
              <w:t>mentor</w:t>
            </w:r>
          </w:p>
        </w:tc>
      </w:tr>
      <w:tr w:rsidR="007D289E" w:rsidRPr="007D289E" w:rsidTr="007D289E">
        <w:tblPrEx>
          <w:tblCellMar>
            <w:left w:w="108" w:type="dxa"/>
            <w:right w:w="108" w:type="dxa"/>
          </w:tblCellMar>
          <w:tblLook w:val="0000"/>
        </w:tblPrEx>
        <w:trPr>
          <w:trHeight w:hRule="exact" w:val="255"/>
          <w:jc w:val="center"/>
        </w:trPr>
        <w:tc>
          <w:tcPr>
            <w:tcW w:w="477" w:type="dxa"/>
            <w:vAlign w:val="center"/>
          </w:tcPr>
          <w:p w:rsidR="007D289E" w:rsidRPr="007D289E" w:rsidRDefault="007D289E" w:rsidP="007D289E">
            <w:pPr>
              <w:widowControl w:val="0"/>
              <w:autoSpaceDE w:val="0"/>
              <w:autoSpaceDN w:val="0"/>
              <w:adjustRightInd w:val="0"/>
              <w:jc w:val="center"/>
              <w:rPr>
                <w:rFonts w:ascii="Times New Roman" w:hAnsi="Times New Roman" w:cs="Times New Roman"/>
                <w:color w:val="000000"/>
                <w:sz w:val="20"/>
                <w:szCs w:val="20"/>
              </w:rPr>
            </w:pPr>
            <w:r w:rsidRPr="007D289E">
              <w:rPr>
                <w:rFonts w:ascii="Times New Roman" w:hAnsi="Times New Roman" w:cs="Times New Roman"/>
                <w:color w:val="000000"/>
                <w:sz w:val="20"/>
                <w:szCs w:val="20"/>
              </w:rPr>
              <w:t>1.</w:t>
            </w:r>
          </w:p>
        </w:tc>
        <w:tc>
          <w:tcPr>
            <w:tcW w:w="1113" w:type="dxa"/>
            <w:vAlign w:val="center"/>
          </w:tcPr>
          <w:p w:rsidR="007D289E" w:rsidRPr="007D289E" w:rsidRDefault="007D289E"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sz w:val="20"/>
                <w:szCs w:val="20"/>
              </w:rPr>
              <w:t>Leonard</w:t>
            </w:r>
            <w:proofErr w:type="spellEnd"/>
          </w:p>
        </w:tc>
        <w:tc>
          <w:tcPr>
            <w:tcW w:w="1444"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Alpeza</w:t>
            </w:r>
          </w:p>
        </w:tc>
        <w:tc>
          <w:tcPr>
            <w:tcW w:w="2949"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I. tehnička škola Tesla</w:t>
            </w:r>
          </w:p>
        </w:tc>
        <w:tc>
          <w:tcPr>
            <w:tcW w:w="1397"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Zagreb</w:t>
            </w:r>
          </w:p>
        </w:tc>
        <w:tc>
          <w:tcPr>
            <w:tcW w:w="1014"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Bernardica</w:t>
            </w:r>
          </w:p>
        </w:tc>
        <w:tc>
          <w:tcPr>
            <w:tcW w:w="1264"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Božić</w:t>
            </w:r>
          </w:p>
        </w:tc>
      </w:tr>
      <w:tr w:rsidR="007D289E" w:rsidRPr="007D289E" w:rsidTr="007D289E">
        <w:tblPrEx>
          <w:tblCellMar>
            <w:left w:w="108" w:type="dxa"/>
            <w:right w:w="108" w:type="dxa"/>
          </w:tblCellMar>
          <w:tblLook w:val="0000"/>
        </w:tblPrEx>
        <w:trPr>
          <w:trHeight w:hRule="exact" w:val="255"/>
          <w:jc w:val="center"/>
        </w:trPr>
        <w:tc>
          <w:tcPr>
            <w:tcW w:w="477" w:type="dxa"/>
            <w:vAlign w:val="center"/>
          </w:tcPr>
          <w:p w:rsidR="007D289E" w:rsidRPr="007D289E" w:rsidRDefault="007D289E" w:rsidP="007D289E">
            <w:pPr>
              <w:widowControl w:val="0"/>
              <w:autoSpaceDE w:val="0"/>
              <w:autoSpaceDN w:val="0"/>
              <w:adjustRightInd w:val="0"/>
              <w:jc w:val="center"/>
              <w:rPr>
                <w:rFonts w:ascii="Times New Roman" w:hAnsi="Times New Roman" w:cs="Times New Roman"/>
                <w:color w:val="000000"/>
                <w:sz w:val="20"/>
                <w:szCs w:val="20"/>
              </w:rPr>
            </w:pPr>
            <w:r w:rsidRPr="007D289E">
              <w:rPr>
                <w:rFonts w:ascii="Times New Roman" w:hAnsi="Times New Roman" w:cs="Times New Roman"/>
                <w:color w:val="000000"/>
                <w:sz w:val="20"/>
                <w:szCs w:val="20"/>
              </w:rPr>
              <w:t>2.</w:t>
            </w:r>
          </w:p>
        </w:tc>
        <w:tc>
          <w:tcPr>
            <w:tcW w:w="1113"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Marin</w:t>
            </w:r>
          </w:p>
        </w:tc>
        <w:tc>
          <w:tcPr>
            <w:tcW w:w="1444"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Belamarić</w:t>
            </w:r>
          </w:p>
        </w:tc>
        <w:tc>
          <w:tcPr>
            <w:tcW w:w="2949"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XV. gimnazija - Zagreb</w:t>
            </w:r>
          </w:p>
        </w:tc>
        <w:tc>
          <w:tcPr>
            <w:tcW w:w="1397"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Zagreb</w:t>
            </w:r>
          </w:p>
        </w:tc>
        <w:tc>
          <w:tcPr>
            <w:tcW w:w="1014"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Ines</w:t>
            </w:r>
          </w:p>
        </w:tc>
        <w:tc>
          <w:tcPr>
            <w:tcW w:w="1264"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Dukić</w:t>
            </w:r>
          </w:p>
        </w:tc>
      </w:tr>
      <w:tr w:rsidR="007D289E" w:rsidRPr="007D289E" w:rsidTr="007D289E">
        <w:tblPrEx>
          <w:tblCellMar>
            <w:left w:w="108" w:type="dxa"/>
            <w:right w:w="108" w:type="dxa"/>
          </w:tblCellMar>
          <w:tblLook w:val="0000"/>
        </w:tblPrEx>
        <w:trPr>
          <w:trHeight w:hRule="exact" w:val="255"/>
          <w:jc w:val="center"/>
        </w:trPr>
        <w:tc>
          <w:tcPr>
            <w:tcW w:w="477" w:type="dxa"/>
            <w:vAlign w:val="center"/>
          </w:tcPr>
          <w:p w:rsidR="007D289E" w:rsidRPr="007D289E" w:rsidRDefault="007D289E" w:rsidP="007D289E">
            <w:pPr>
              <w:widowControl w:val="0"/>
              <w:autoSpaceDE w:val="0"/>
              <w:autoSpaceDN w:val="0"/>
              <w:adjustRightInd w:val="0"/>
              <w:jc w:val="center"/>
              <w:rPr>
                <w:rFonts w:ascii="Times New Roman" w:hAnsi="Times New Roman" w:cs="Times New Roman"/>
                <w:color w:val="000000"/>
                <w:sz w:val="20"/>
                <w:szCs w:val="20"/>
              </w:rPr>
            </w:pPr>
            <w:r w:rsidRPr="007D289E">
              <w:rPr>
                <w:rFonts w:ascii="Times New Roman" w:hAnsi="Times New Roman" w:cs="Times New Roman"/>
                <w:color w:val="000000"/>
                <w:sz w:val="20"/>
                <w:szCs w:val="20"/>
              </w:rPr>
              <w:t>3.</w:t>
            </w:r>
          </w:p>
        </w:tc>
        <w:tc>
          <w:tcPr>
            <w:tcW w:w="1113"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Luka</w:t>
            </w:r>
          </w:p>
        </w:tc>
        <w:tc>
          <w:tcPr>
            <w:tcW w:w="1444"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 xml:space="preserve">Bulić </w:t>
            </w:r>
            <w:proofErr w:type="spellStart"/>
            <w:r w:rsidRPr="007D289E">
              <w:rPr>
                <w:rFonts w:ascii="Times New Roman" w:eastAsia="Times New Roman" w:hAnsi="Times New Roman" w:cs="Times New Roman"/>
                <w:sz w:val="20"/>
                <w:szCs w:val="20"/>
              </w:rPr>
              <w:t>Bračulj</w:t>
            </w:r>
            <w:proofErr w:type="spellEnd"/>
          </w:p>
        </w:tc>
        <w:tc>
          <w:tcPr>
            <w:tcW w:w="2949"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III. gimnazija - Split</w:t>
            </w:r>
          </w:p>
        </w:tc>
        <w:tc>
          <w:tcPr>
            <w:tcW w:w="1397"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Split</w:t>
            </w:r>
          </w:p>
        </w:tc>
        <w:tc>
          <w:tcPr>
            <w:tcW w:w="1014"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Marina</w:t>
            </w:r>
          </w:p>
        </w:tc>
        <w:tc>
          <w:tcPr>
            <w:tcW w:w="1264"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proofErr w:type="spellStart"/>
            <w:r w:rsidRPr="007D289E">
              <w:rPr>
                <w:rFonts w:ascii="Times New Roman" w:eastAsia="Times New Roman" w:hAnsi="Times New Roman" w:cs="Times New Roman"/>
                <w:color w:val="000000"/>
                <w:sz w:val="20"/>
                <w:szCs w:val="20"/>
              </w:rPr>
              <w:t>Tvrdeić</w:t>
            </w:r>
            <w:proofErr w:type="spellEnd"/>
          </w:p>
        </w:tc>
      </w:tr>
      <w:tr w:rsidR="007D289E" w:rsidRPr="007D289E" w:rsidTr="007D289E">
        <w:tblPrEx>
          <w:tblCellMar>
            <w:left w:w="108" w:type="dxa"/>
            <w:right w:w="108" w:type="dxa"/>
          </w:tblCellMar>
          <w:tblLook w:val="0000"/>
        </w:tblPrEx>
        <w:trPr>
          <w:trHeight w:hRule="exact" w:val="255"/>
          <w:jc w:val="center"/>
        </w:trPr>
        <w:tc>
          <w:tcPr>
            <w:tcW w:w="477" w:type="dxa"/>
            <w:vAlign w:val="center"/>
          </w:tcPr>
          <w:p w:rsidR="007D289E" w:rsidRPr="007D289E" w:rsidRDefault="007D289E" w:rsidP="007D289E">
            <w:pPr>
              <w:widowControl w:val="0"/>
              <w:autoSpaceDE w:val="0"/>
              <w:autoSpaceDN w:val="0"/>
              <w:adjustRightInd w:val="0"/>
              <w:jc w:val="center"/>
              <w:rPr>
                <w:rFonts w:ascii="Times New Roman" w:hAnsi="Times New Roman" w:cs="Times New Roman"/>
                <w:color w:val="000000"/>
                <w:sz w:val="20"/>
                <w:szCs w:val="20"/>
              </w:rPr>
            </w:pPr>
            <w:r w:rsidRPr="007D289E">
              <w:rPr>
                <w:rFonts w:ascii="Times New Roman" w:hAnsi="Times New Roman" w:cs="Times New Roman"/>
                <w:color w:val="000000"/>
                <w:sz w:val="20"/>
                <w:szCs w:val="20"/>
              </w:rPr>
              <w:t>4.</w:t>
            </w:r>
          </w:p>
        </w:tc>
        <w:tc>
          <w:tcPr>
            <w:tcW w:w="1113"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Bernard</w:t>
            </w:r>
          </w:p>
        </w:tc>
        <w:tc>
          <w:tcPr>
            <w:tcW w:w="1444" w:type="dxa"/>
            <w:vAlign w:val="center"/>
          </w:tcPr>
          <w:p w:rsidR="007D289E" w:rsidRPr="007D289E" w:rsidRDefault="007D289E"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color w:val="000000"/>
                <w:sz w:val="20"/>
                <w:szCs w:val="20"/>
              </w:rPr>
              <w:t>Faulend</w:t>
            </w:r>
            <w:proofErr w:type="spellEnd"/>
          </w:p>
        </w:tc>
        <w:tc>
          <w:tcPr>
            <w:tcW w:w="2949"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XV. gimnazija - Zagreb</w:t>
            </w:r>
          </w:p>
        </w:tc>
        <w:tc>
          <w:tcPr>
            <w:tcW w:w="1397"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Zagreb</w:t>
            </w:r>
          </w:p>
        </w:tc>
        <w:tc>
          <w:tcPr>
            <w:tcW w:w="1014"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Ines</w:t>
            </w:r>
          </w:p>
        </w:tc>
        <w:tc>
          <w:tcPr>
            <w:tcW w:w="1264"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Dukić</w:t>
            </w:r>
          </w:p>
        </w:tc>
      </w:tr>
      <w:tr w:rsidR="007D289E" w:rsidRPr="007D289E" w:rsidTr="007D289E">
        <w:tblPrEx>
          <w:tblCellMar>
            <w:left w:w="108" w:type="dxa"/>
            <w:right w:w="108" w:type="dxa"/>
          </w:tblCellMar>
          <w:tblLook w:val="0000"/>
        </w:tblPrEx>
        <w:trPr>
          <w:trHeight w:hRule="exact" w:val="255"/>
          <w:jc w:val="center"/>
        </w:trPr>
        <w:tc>
          <w:tcPr>
            <w:tcW w:w="477" w:type="dxa"/>
            <w:vAlign w:val="center"/>
          </w:tcPr>
          <w:p w:rsidR="007D289E" w:rsidRPr="007D289E" w:rsidRDefault="007D289E" w:rsidP="007D289E">
            <w:pPr>
              <w:widowControl w:val="0"/>
              <w:autoSpaceDE w:val="0"/>
              <w:autoSpaceDN w:val="0"/>
              <w:adjustRightInd w:val="0"/>
              <w:jc w:val="center"/>
              <w:rPr>
                <w:rFonts w:ascii="Times New Roman" w:hAnsi="Times New Roman" w:cs="Times New Roman"/>
                <w:color w:val="000000"/>
                <w:sz w:val="20"/>
                <w:szCs w:val="20"/>
              </w:rPr>
            </w:pPr>
            <w:r w:rsidRPr="007D289E">
              <w:rPr>
                <w:rFonts w:ascii="Times New Roman" w:hAnsi="Times New Roman" w:cs="Times New Roman"/>
                <w:color w:val="000000"/>
                <w:sz w:val="20"/>
                <w:szCs w:val="20"/>
              </w:rPr>
              <w:t>5.</w:t>
            </w:r>
          </w:p>
        </w:tc>
        <w:tc>
          <w:tcPr>
            <w:tcW w:w="1113" w:type="dxa"/>
            <w:vAlign w:val="center"/>
          </w:tcPr>
          <w:p w:rsidR="007D289E" w:rsidRPr="007D289E" w:rsidRDefault="007D289E"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sz w:val="20"/>
                <w:szCs w:val="20"/>
              </w:rPr>
              <w:t>Darijan</w:t>
            </w:r>
            <w:proofErr w:type="spellEnd"/>
          </w:p>
        </w:tc>
        <w:tc>
          <w:tcPr>
            <w:tcW w:w="1444"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Gudelj</w:t>
            </w:r>
          </w:p>
        </w:tc>
        <w:tc>
          <w:tcPr>
            <w:tcW w:w="2949"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III. gimnazija - Split</w:t>
            </w:r>
          </w:p>
        </w:tc>
        <w:tc>
          <w:tcPr>
            <w:tcW w:w="1397"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Split</w:t>
            </w:r>
          </w:p>
        </w:tc>
        <w:tc>
          <w:tcPr>
            <w:tcW w:w="1014"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Marina</w:t>
            </w:r>
          </w:p>
        </w:tc>
        <w:tc>
          <w:tcPr>
            <w:tcW w:w="1264"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proofErr w:type="spellStart"/>
            <w:r w:rsidRPr="007D289E">
              <w:rPr>
                <w:rFonts w:ascii="Times New Roman" w:eastAsia="Times New Roman" w:hAnsi="Times New Roman" w:cs="Times New Roman"/>
                <w:color w:val="000000"/>
                <w:sz w:val="20"/>
                <w:szCs w:val="20"/>
              </w:rPr>
              <w:t>Tvrdeić</w:t>
            </w:r>
            <w:proofErr w:type="spellEnd"/>
          </w:p>
        </w:tc>
      </w:tr>
      <w:tr w:rsidR="007D289E" w:rsidRPr="007D289E" w:rsidTr="007D289E">
        <w:tblPrEx>
          <w:tblCellMar>
            <w:left w:w="108" w:type="dxa"/>
            <w:right w:w="108" w:type="dxa"/>
          </w:tblCellMar>
          <w:tblLook w:val="0000"/>
        </w:tblPrEx>
        <w:trPr>
          <w:trHeight w:hRule="exact" w:val="255"/>
          <w:jc w:val="center"/>
        </w:trPr>
        <w:tc>
          <w:tcPr>
            <w:tcW w:w="477" w:type="dxa"/>
            <w:vAlign w:val="center"/>
          </w:tcPr>
          <w:p w:rsidR="007D289E" w:rsidRPr="007D289E" w:rsidRDefault="007D289E" w:rsidP="007D289E">
            <w:pPr>
              <w:widowControl w:val="0"/>
              <w:autoSpaceDE w:val="0"/>
              <w:autoSpaceDN w:val="0"/>
              <w:adjustRightInd w:val="0"/>
              <w:jc w:val="center"/>
              <w:rPr>
                <w:rFonts w:ascii="Times New Roman" w:hAnsi="Times New Roman" w:cs="Times New Roman"/>
                <w:color w:val="000000"/>
                <w:sz w:val="20"/>
                <w:szCs w:val="20"/>
              </w:rPr>
            </w:pPr>
            <w:r w:rsidRPr="007D289E">
              <w:rPr>
                <w:rFonts w:ascii="Times New Roman" w:hAnsi="Times New Roman" w:cs="Times New Roman"/>
                <w:color w:val="000000"/>
                <w:sz w:val="20"/>
                <w:szCs w:val="20"/>
              </w:rPr>
              <w:t>6.</w:t>
            </w:r>
          </w:p>
        </w:tc>
        <w:tc>
          <w:tcPr>
            <w:tcW w:w="1113"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Vedran</w:t>
            </w:r>
          </w:p>
        </w:tc>
        <w:tc>
          <w:tcPr>
            <w:tcW w:w="1444"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Kocijan</w:t>
            </w:r>
          </w:p>
        </w:tc>
        <w:tc>
          <w:tcPr>
            <w:tcW w:w="2949"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Prva gimnazija - Varaždin</w:t>
            </w:r>
          </w:p>
        </w:tc>
        <w:tc>
          <w:tcPr>
            <w:tcW w:w="1397"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Varaždin</w:t>
            </w:r>
          </w:p>
        </w:tc>
        <w:tc>
          <w:tcPr>
            <w:tcW w:w="1014"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Helena</w:t>
            </w:r>
          </w:p>
        </w:tc>
        <w:tc>
          <w:tcPr>
            <w:tcW w:w="1264"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proofErr w:type="spellStart"/>
            <w:r w:rsidRPr="007D289E">
              <w:rPr>
                <w:rFonts w:ascii="Times New Roman" w:eastAsia="Times New Roman" w:hAnsi="Times New Roman" w:cs="Times New Roman"/>
                <w:color w:val="000000"/>
                <w:sz w:val="20"/>
                <w:szCs w:val="20"/>
              </w:rPr>
              <w:t>Kanešić</w:t>
            </w:r>
            <w:proofErr w:type="spellEnd"/>
          </w:p>
        </w:tc>
      </w:tr>
      <w:tr w:rsidR="007D289E" w:rsidRPr="007D289E" w:rsidTr="007D289E">
        <w:tblPrEx>
          <w:tblCellMar>
            <w:left w:w="108" w:type="dxa"/>
            <w:right w:w="108" w:type="dxa"/>
          </w:tblCellMar>
          <w:tblLook w:val="0000"/>
        </w:tblPrEx>
        <w:trPr>
          <w:trHeight w:hRule="exact" w:val="255"/>
          <w:jc w:val="center"/>
        </w:trPr>
        <w:tc>
          <w:tcPr>
            <w:tcW w:w="477" w:type="dxa"/>
            <w:vAlign w:val="center"/>
          </w:tcPr>
          <w:p w:rsidR="007D289E" w:rsidRPr="007D289E" w:rsidRDefault="007D289E" w:rsidP="007D289E">
            <w:pPr>
              <w:widowControl w:val="0"/>
              <w:autoSpaceDE w:val="0"/>
              <w:autoSpaceDN w:val="0"/>
              <w:adjustRightInd w:val="0"/>
              <w:jc w:val="center"/>
              <w:rPr>
                <w:rFonts w:ascii="Times New Roman" w:hAnsi="Times New Roman" w:cs="Times New Roman"/>
                <w:color w:val="000000"/>
                <w:sz w:val="20"/>
                <w:szCs w:val="20"/>
              </w:rPr>
            </w:pPr>
            <w:r w:rsidRPr="007D289E">
              <w:rPr>
                <w:rFonts w:ascii="Times New Roman" w:hAnsi="Times New Roman" w:cs="Times New Roman"/>
                <w:color w:val="000000"/>
                <w:sz w:val="20"/>
                <w:szCs w:val="20"/>
              </w:rPr>
              <w:t>7.</w:t>
            </w:r>
          </w:p>
        </w:tc>
        <w:tc>
          <w:tcPr>
            <w:tcW w:w="1113"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Ida</w:t>
            </w:r>
          </w:p>
        </w:tc>
        <w:tc>
          <w:tcPr>
            <w:tcW w:w="1444"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proofErr w:type="spellStart"/>
            <w:r w:rsidRPr="007D289E">
              <w:rPr>
                <w:rFonts w:ascii="Times New Roman" w:eastAsia="Times New Roman" w:hAnsi="Times New Roman" w:cs="Times New Roman"/>
                <w:sz w:val="20"/>
                <w:szCs w:val="20"/>
              </w:rPr>
              <w:t>Kolmanić</w:t>
            </w:r>
            <w:proofErr w:type="spellEnd"/>
          </w:p>
        </w:tc>
        <w:tc>
          <w:tcPr>
            <w:tcW w:w="2949"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Prva gimnazija - Varaždin</w:t>
            </w:r>
          </w:p>
        </w:tc>
        <w:tc>
          <w:tcPr>
            <w:tcW w:w="1397"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Varaždin</w:t>
            </w:r>
          </w:p>
        </w:tc>
        <w:tc>
          <w:tcPr>
            <w:tcW w:w="1014"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Helena</w:t>
            </w:r>
          </w:p>
        </w:tc>
        <w:tc>
          <w:tcPr>
            <w:tcW w:w="1264"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proofErr w:type="spellStart"/>
            <w:r w:rsidRPr="007D289E">
              <w:rPr>
                <w:rFonts w:ascii="Times New Roman" w:eastAsia="Times New Roman" w:hAnsi="Times New Roman" w:cs="Times New Roman"/>
                <w:color w:val="000000"/>
                <w:sz w:val="20"/>
                <w:szCs w:val="20"/>
              </w:rPr>
              <w:t>Kanešić</w:t>
            </w:r>
            <w:proofErr w:type="spellEnd"/>
          </w:p>
        </w:tc>
      </w:tr>
      <w:tr w:rsidR="007D289E" w:rsidRPr="007D289E" w:rsidTr="007D289E">
        <w:tblPrEx>
          <w:tblCellMar>
            <w:left w:w="108" w:type="dxa"/>
            <w:right w:w="108" w:type="dxa"/>
          </w:tblCellMar>
          <w:tblLook w:val="0000"/>
        </w:tblPrEx>
        <w:trPr>
          <w:trHeight w:hRule="exact" w:val="255"/>
          <w:jc w:val="center"/>
        </w:trPr>
        <w:tc>
          <w:tcPr>
            <w:tcW w:w="477" w:type="dxa"/>
            <w:vAlign w:val="center"/>
          </w:tcPr>
          <w:p w:rsidR="007D289E" w:rsidRPr="007D289E" w:rsidRDefault="007D289E" w:rsidP="007D289E">
            <w:pPr>
              <w:widowControl w:val="0"/>
              <w:autoSpaceDE w:val="0"/>
              <w:autoSpaceDN w:val="0"/>
              <w:adjustRightInd w:val="0"/>
              <w:jc w:val="center"/>
              <w:rPr>
                <w:rFonts w:ascii="Times New Roman" w:hAnsi="Times New Roman" w:cs="Times New Roman"/>
                <w:color w:val="000000"/>
                <w:sz w:val="20"/>
                <w:szCs w:val="20"/>
              </w:rPr>
            </w:pPr>
            <w:r w:rsidRPr="007D289E">
              <w:rPr>
                <w:rFonts w:ascii="Times New Roman" w:hAnsi="Times New Roman" w:cs="Times New Roman"/>
                <w:color w:val="000000"/>
                <w:sz w:val="20"/>
                <w:szCs w:val="20"/>
              </w:rPr>
              <w:t>8.</w:t>
            </w:r>
          </w:p>
        </w:tc>
        <w:tc>
          <w:tcPr>
            <w:tcW w:w="1113"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Naomi</w:t>
            </w:r>
          </w:p>
        </w:tc>
        <w:tc>
          <w:tcPr>
            <w:tcW w:w="1444"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Kombol</w:t>
            </w:r>
          </w:p>
        </w:tc>
        <w:tc>
          <w:tcPr>
            <w:tcW w:w="2949"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Gimnazija Andrije Mohorovičića - Rijeka</w:t>
            </w:r>
          </w:p>
        </w:tc>
        <w:tc>
          <w:tcPr>
            <w:tcW w:w="1397"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Rijeka</w:t>
            </w:r>
          </w:p>
        </w:tc>
        <w:tc>
          <w:tcPr>
            <w:tcW w:w="1014"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Patricija</w:t>
            </w:r>
          </w:p>
        </w:tc>
        <w:tc>
          <w:tcPr>
            <w:tcW w:w="1264"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Nikolaus</w:t>
            </w:r>
          </w:p>
        </w:tc>
      </w:tr>
      <w:tr w:rsidR="007D289E" w:rsidRPr="007D289E" w:rsidTr="007D289E">
        <w:tblPrEx>
          <w:tblCellMar>
            <w:left w:w="108" w:type="dxa"/>
            <w:right w:w="108" w:type="dxa"/>
          </w:tblCellMar>
          <w:tblLook w:val="0000"/>
        </w:tblPrEx>
        <w:trPr>
          <w:trHeight w:hRule="exact" w:val="255"/>
          <w:jc w:val="center"/>
        </w:trPr>
        <w:tc>
          <w:tcPr>
            <w:tcW w:w="477" w:type="dxa"/>
            <w:vAlign w:val="center"/>
          </w:tcPr>
          <w:p w:rsidR="007D289E" w:rsidRPr="007D289E" w:rsidRDefault="007D289E" w:rsidP="007D289E">
            <w:pPr>
              <w:widowControl w:val="0"/>
              <w:autoSpaceDE w:val="0"/>
              <w:autoSpaceDN w:val="0"/>
              <w:adjustRightInd w:val="0"/>
              <w:jc w:val="center"/>
              <w:rPr>
                <w:rFonts w:ascii="Times New Roman" w:hAnsi="Times New Roman" w:cs="Times New Roman"/>
                <w:color w:val="000000"/>
                <w:sz w:val="20"/>
                <w:szCs w:val="20"/>
              </w:rPr>
            </w:pPr>
            <w:r w:rsidRPr="007D289E">
              <w:rPr>
                <w:rFonts w:ascii="Times New Roman" w:hAnsi="Times New Roman" w:cs="Times New Roman"/>
                <w:color w:val="000000"/>
                <w:sz w:val="20"/>
                <w:szCs w:val="20"/>
              </w:rPr>
              <w:t>9.</w:t>
            </w:r>
          </w:p>
        </w:tc>
        <w:tc>
          <w:tcPr>
            <w:tcW w:w="1113"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Marko</w:t>
            </w:r>
          </w:p>
        </w:tc>
        <w:tc>
          <w:tcPr>
            <w:tcW w:w="1444" w:type="dxa"/>
            <w:vAlign w:val="center"/>
          </w:tcPr>
          <w:p w:rsidR="007D289E" w:rsidRPr="007D289E" w:rsidRDefault="007D289E"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sz w:val="20"/>
                <w:szCs w:val="20"/>
              </w:rPr>
              <w:t>Korda</w:t>
            </w:r>
            <w:proofErr w:type="spellEnd"/>
          </w:p>
        </w:tc>
        <w:tc>
          <w:tcPr>
            <w:tcW w:w="2949"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III. gimnazija - Split</w:t>
            </w:r>
          </w:p>
        </w:tc>
        <w:tc>
          <w:tcPr>
            <w:tcW w:w="1397"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Split</w:t>
            </w:r>
          </w:p>
        </w:tc>
        <w:tc>
          <w:tcPr>
            <w:tcW w:w="1014"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Tamara</w:t>
            </w:r>
          </w:p>
        </w:tc>
        <w:tc>
          <w:tcPr>
            <w:tcW w:w="1264"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Pavlović</w:t>
            </w:r>
          </w:p>
        </w:tc>
      </w:tr>
      <w:tr w:rsidR="007D289E" w:rsidRPr="007D289E" w:rsidTr="007D289E">
        <w:tblPrEx>
          <w:tblCellMar>
            <w:left w:w="108" w:type="dxa"/>
            <w:right w:w="108" w:type="dxa"/>
          </w:tblCellMar>
          <w:tblLook w:val="0000"/>
        </w:tblPrEx>
        <w:trPr>
          <w:trHeight w:hRule="exact" w:val="255"/>
          <w:jc w:val="center"/>
        </w:trPr>
        <w:tc>
          <w:tcPr>
            <w:tcW w:w="477" w:type="dxa"/>
            <w:vAlign w:val="center"/>
          </w:tcPr>
          <w:p w:rsidR="007D289E" w:rsidRPr="007D289E" w:rsidRDefault="007D289E" w:rsidP="007D289E">
            <w:pPr>
              <w:widowControl w:val="0"/>
              <w:autoSpaceDE w:val="0"/>
              <w:autoSpaceDN w:val="0"/>
              <w:adjustRightInd w:val="0"/>
              <w:jc w:val="center"/>
              <w:rPr>
                <w:rFonts w:ascii="Times New Roman" w:hAnsi="Times New Roman" w:cs="Times New Roman"/>
                <w:color w:val="000000"/>
                <w:sz w:val="20"/>
                <w:szCs w:val="20"/>
              </w:rPr>
            </w:pPr>
            <w:r w:rsidRPr="007D289E">
              <w:rPr>
                <w:rFonts w:ascii="Times New Roman" w:hAnsi="Times New Roman" w:cs="Times New Roman"/>
                <w:color w:val="000000"/>
                <w:sz w:val="20"/>
                <w:szCs w:val="20"/>
              </w:rPr>
              <w:t>10.</w:t>
            </w:r>
          </w:p>
        </w:tc>
        <w:tc>
          <w:tcPr>
            <w:tcW w:w="1113" w:type="dxa"/>
            <w:vAlign w:val="center"/>
          </w:tcPr>
          <w:p w:rsidR="007D289E" w:rsidRPr="007D289E" w:rsidRDefault="007D289E"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sz w:val="20"/>
                <w:szCs w:val="20"/>
              </w:rPr>
              <w:t>Noel</w:t>
            </w:r>
            <w:proofErr w:type="spellEnd"/>
          </w:p>
        </w:tc>
        <w:tc>
          <w:tcPr>
            <w:tcW w:w="1444" w:type="dxa"/>
            <w:vAlign w:val="center"/>
          </w:tcPr>
          <w:p w:rsidR="007D289E" w:rsidRPr="007D289E" w:rsidRDefault="007D289E"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sz w:val="20"/>
                <w:szCs w:val="20"/>
              </w:rPr>
              <w:t>Lakić</w:t>
            </w:r>
            <w:proofErr w:type="spellEnd"/>
          </w:p>
        </w:tc>
        <w:tc>
          <w:tcPr>
            <w:tcW w:w="2949"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Gimnazija Franje Petrića - Zadar</w:t>
            </w:r>
          </w:p>
        </w:tc>
        <w:tc>
          <w:tcPr>
            <w:tcW w:w="1397"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Zadar</w:t>
            </w:r>
          </w:p>
        </w:tc>
        <w:tc>
          <w:tcPr>
            <w:tcW w:w="1014"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Davor</w:t>
            </w:r>
          </w:p>
        </w:tc>
        <w:tc>
          <w:tcPr>
            <w:tcW w:w="1264"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Katunarić</w:t>
            </w:r>
          </w:p>
        </w:tc>
      </w:tr>
      <w:tr w:rsidR="007D289E" w:rsidRPr="007D289E" w:rsidTr="007D289E">
        <w:tblPrEx>
          <w:tblCellMar>
            <w:left w:w="108" w:type="dxa"/>
            <w:right w:w="108" w:type="dxa"/>
          </w:tblCellMar>
          <w:tblLook w:val="0000"/>
        </w:tblPrEx>
        <w:trPr>
          <w:trHeight w:hRule="exact" w:val="255"/>
          <w:jc w:val="center"/>
        </w:trPr>
        <w:tc>
          <w:tcPr>
            <w:tcW w:w="477" w:type="dxa"/>
            <w:vAlign w:val="center"/>
          </w:tcPr>
          <w:p w:rsidR="007D289E" w:rsidRPr="007D289E" w:rsidRDefault="007D289E" w:rsidP="007D289E">
            <w:pPr>
              <w:widowControl w:val="0"/>
              <w:autoSpaceDE w:val="0"/>
              <w:autoSpaceDN w:val="0"/>
              <w:adjustRightInd w:val="0"/>
              <w:jc w:val="center"/>
              <w:rPr>
                <w:rFonts w:ascii="Times New Roman" w:hAnsi="Times New Roman" w:cs="Times New Roman"/>
                <w:color w:val="000000"/>
                <w:sz w:val="20"/>
                <w:szCs w:val="20"/>
              </w:rPr>
            </w:pPr>
            <w:r w:rsidRPr="007D289E">
              <w:rPr>
                <w:rFonts w:ascii="Times New Roman" w:hAnsi="Times New Roman" w:cs="Times New Roman"/>
                <w:color w:val="000000"/>
                <w:sz w:val="20"/>
                <w:szCs w:val="20"/>
              </w:rPr>
              <w:t>11.</w:t>
            </w:r>
          </w:p>
        </w:tc>
        <w:tc>
          <w:tcPr>
            <w:tcW w:w="1113"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Luka</w:t>
            </w:r>
          </w:p>
        </w:tc>
        <w:tc>
          <w:tcPr>
            <w:tcW w:w="1444"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List</w:t>
            </w:r>
          </w:p>
        </w:tc>
        <w:tc>
          <w:tcPr>
            <w:tcW w:w="2949"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 xml:space="preserve">Gimnazija </w:t>
            </w:r>
            <w:proofErr w:type="spellStart"/>
            <w:r w:rsidRPr="007D289E">
              <w:rPr>
                <w:rFonts w:ascii="Times New Roman" w:eastAsia="Times New Roman" w:hAnsi="Times New Roman" w:cs="Times New Roman"/>
                <w:color w:val="000000"/>
                <w:sz w:val="20"/>
                <w:szCs w:val="20"/>
              </w:rPr>
              <w:t>Fran</w:t>
            </w:r>
            <w:proofErr w:type="spellEnd"/>
            <w:r w:rsidRPr="007D289E">
              <w:rPr>
                <w:rFonts w:ascii="Times New Roman" w:eastAsia="Times New Roman" w:hAnsi="Times New Roman" w:cs="Times New Roman"/>
                <w:color w:val="000000"/>
                <w:sz w:val="20"/>
                <w:szCs w:val="20"/>
              </w:rPr>
              <w:t xml:space="preserve"> Galović - Koprivnica</w:t>
            </w:r>
          </w:p>
        </w:tc>
        <w:tc>
          <w:tcPr>
            <w:tcW w:w="1397"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Koprivnica</w:t>
            </w:r>
          </w:p>
        </w:tc>
        <w:tc>
          <w:tcPr>
            <w:tcW w:w="1014"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Marko</w:t>
            </w:r>
          </w:p>
        </w:tc>
        <w:tc>
          <w:tcPr>
            <w:tcW w:w="1264"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proofErr w:type="spellStart"/>
            <w:r w:rsidRPr="007D289E">
              <w:rPr>
                <w:rFonts w:ascii="Times New Roman" w:eastAsia="Times New Roman" w:hAnsi="Times New Roman" w:cs="Times New Roman"/>
                <w:color w:val="000000"/>
                <w:sz w:val="20"/>
                <w:szCs w:val="20"/>
              </w:rPr>
              <w:t>Vargović</w:t>
            </w:r>
            <w:proofErr w:type="spellEnd"/>
          </w:p>
        </w:tc>
      </w:tr>
      <w:tr w:rsidR="007D289E" w:rsidRPr="007D289E" w:rsidTr="007D289E">
        <w:tblPrEx>
          <w:tblCellMar>
            <w:left w:w="108" w:type="dxa"/>
            <w:right w:w="108" w:type="dxa"/>
          </w:tblCellMar>
          <w:tblLook w:val="0000"/>
        </w:tblPrEx>
        <w:trPr>
          <w:trHeight w:hRule="exact" w:val="255"/>
          <w:jc w:val="center"/>
        </w:trPr>
        <w:tc>
          <w:tcPr>
            <w:tcW w:w="477" w:type="dxa"/>
            <w:vAlign w:val="center"/>
          </w:tcPr>
          <w:p w:rsidR="007D289E" w:rsidRPr="007D289E" w:rsidRDefault="007D289E" w:rsidP="007D289E">
            <w:pPr>
              <w:widowControl w:val="0"/>
              <w:autoSpaceDE w:val="0"/>
              <w:autoSpaceDN w:val="0"/>
              <w:adjustRightInd w:val="0"/>
              <w:jc w:val="center"/>
              <w:rPr>
                <w:rFonts w:ascii="Times New Roman" w:hAnsi="Times New Roman" w:cs="Times New Roman"/>
                <w:color w:val="000000"/>
                <w:sz w:val="20"/>
                <w:szCs w:val="20"/>
              </w:rPr>
            </w:pPr>
            <w:r w:rsidRPr="007D289E">
              <w:rPr>
                <w:rFonts w:ascii="Times New Roman" w:hAnsi="Times New Roman" w:cs="Times New Roman"/>
                <w:color w:val="000000"/>
                <w:sz w:val="20"/>
                <w:szCs w:val="20"/>
              </w:rPr>
              <w:t>12.</w:t>
            </w:r>
          </w:p>
        </w:tc>
        <w:tc>
          <w:tcPr>
            <w:tcW w:w="1113"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Mato</w:t>
            </w:r>
          </w:p>
        </w:tc>
        <w:tc>
          <w:tcPr>
            <w:tcW w:w="1444" w:type="dxa"/>
            <w:vAlign w:val="center"/>
          </w:tcPr>
          <w:p w:rsidR="007D289E" w:rsidRPr="007D289E" w:rsidRDefault="007D289E"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sz w:val="20"/>
                <w:szCs w:val="20"/>
              </w:rPr>
              <w:t>Mićan</w:t>
            </w:r>
            <w:proofErr w:type="spellEnd"/>
          </w:p>
        </w:tc>
        <w:tc>
          <w:tcPr>
            <w:tcW w:w="2949"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Gimnazija A.G.Matoša - Đakovo</w:t>
            </w:r>
          </w:p>
        </w:tc>
        <w:tc>
          <w:tcPr>
            <w:tcW w:w="1397"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Đakovo</w:t>
            </w:r>
          </w:p>
        </w:tc>
        <w:tc>
          <w:tcPr>
            <w:tcW w:w="1014"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Spomenka</w:t>
            </w:r>
          </w:p>
        </w:tc>
        <w:tc>
          <w:tcPr>
            <w:tcW w:w="1264"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Hardi</w:t>
            </w:r>
          </w:p>
        </w:tc>
      </w:tr>
      <w:tr w:rsidR="007D289E" w:rsidRPr="007D289E" w:rsidTr="007D289E">
        <w:tblPrEx>
          <w:tblCellMar>
            <w:left w:w="108" w:type="dxa"/>
            <w:right w:w="108" w:type="dxa"/>
          </w:tblCellMar>
          <w:tblLook w:val="0000"/>
        </w:tblPrEx>
        <w:trPr>
          <w:trHeight w:hRule="exact" w:val="255"/>
          <w:jc w:val="center"/>
        </w:trPr>
        <w:tc>
          <w:tcPr>
            <w:tcW w:w="477" w:type="dxa"/>
            <w:vAlign w:val="center"/>
          </w:tcPr>
          <w:p w:rsidR="007D289E" w:rsidRPr="007D289E" w:rsidRDefault="007D289E" w:rsidP="007D289E">
            <w:pPr>
              <w:widowControl w:val="0"/>
              <w:autoSpaceDE w:val="0"/>
              <w:autoSpaceDN w:val="0"/>
              <w:adjustRightInd w:val="0"/>
              <w:jc w:val="center"/>
              <w:rPr>
                <w:rFonts w:ascii="Times New Roman" w:hAnsi="Times New Roman" w:cs="Times New Roman"/>
                <w:color w:val="000000"/>
                <w:sz w:val="20"/>
                <w:szCs w:val="20"/>
              </w:rPr>
            </w:pPr>
            <w:r w:rsidRPr="007D289E">
              <w:rPr>
                <w:rFonts w:ascii="Times New Roman" w:hAnsi="Times New Roman" w:cs="Times New Roman"/>
                <w:color w:val="000000"/>
                <w:sz w:val="20"/>
                <w:szCs w:val="20"/>
              </w:rPr>
              <w:t>13.</w:t>
            </w:r>
          </w:p>
        </w:tc>
        <w:tc>
          <w:tcPr>
            <w:tcW w:w="1113"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Mario</w:t>
            </w:r>
          </w:p>
        </w:tc>
        <w:tc>
          <w:tcPr>
            <w:tcW w:w="1444" w:type="dxa"/>
            <w:vAlign w:val="center"/>
          </w:tcPr>
          <w:p w:rsidR="007D289E" w:rsidRPr="007D289E" w:rsidRDefault="007D289E"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sz w:val="20"/>
                <w:szCs w:val="20"/>
              </w:rPr>
              <w:t>Oraić</w:t>
            </w:r>
            <w:proofErr w:type="spellEnd"/>
          </w:p>
        </w:tc>
        <w:tc>
          <w:tcPr>
            <w:tcW w:w="2949"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Prirodoslovna škola Vladimira Preloga</w:t>
            </w:r>
          </w:p>
        </w:tc>
        <w:tc>
          <w:tcPr>
            <w:tcW w:w="1397"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Zagreb</w:t>
            </w:r>
          </w:p>
        </w:tc>
        <w:tc>
          <w:tcPr>
            <w:tcW w:w="1014"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Indira</w:t>
            </w:r>
          </w:p>
        </w:tc>
        <w:tc>
          <w:tcPr>
            <w:tcW w:w="1264"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proofErr w:type="spellStart"/>
            <w:r w:rsidRPr="007D289E">
              <w:rPr>
                <w:rFonts w:ascii="Times New Roman" w:eastAsia="Times New Roman" w:hAnsi="Times New Roman" w:cs="Times New Roman"/>
                <w:sz w:val="20"/>
                <w:szCs w:val="20"/>
              </w:rPr>
              <w:t>Čakarun</w:t>
            </w:r>
            <w:proofErr w:type="spellEnd"/>
            <w:r w:rsidRPr="007D289E">
              <w:rPr>
                <w:rFonts w:ascii="Times New Roman" w:eastAsia="Times New Roman" w:hAnsi="Times New Roman" w:cs="Times New Roman"/>
                <w:sz w:val="20"/>
                <w:szCs w:val="20"/>
              </w:rPr>
              <w:t>-</w:t>
            </w:r>
            <w:proofErr w:type="spellStart"/>
            <w:r w:rsidRPr="007D289E">
              <w:rPr>
                <w:rFonts w:ascii="Times New Roman" w:eastAsia="Times New Roman" w:hAnsi="Times New Roman" w:cs="Times New Roman"/>
                <w:sz w:val="20"/>
                <w:szCs w:val="20"/>
              </w:rPr>
              <w:t>Peroš</w:t>
            </w:r>
            <w:proofErr w:type="spellEnd"/>
          </w:p>
        </w:tc>
      </w:tr>
      <w:tr w:rsidR="007D289E" w:rsidRPr="007D289E" w:rsidTr="007D289E">
        <w:tblPrEx>
          <w:tblCellMar>
            <w:left w:w="108" w:type="dxa"/>
            <w:right w:w="108" w:type="dxa"/>
          </w:tblCellMar>
          <w:tblLook w:val="0000"/>
        </w:tblPrEx>
        <w:trPr>
          <w:trHeight w:hRule="exact" w:val="255"/>
          <w:jc w:val="center"/>
        </w:trPr>
        <w:tc>
          <w:tcPr>
            <w:tcW w:w="477" w:type="dxa"/>
            <w:vAlign w:val="center"/>
          </w:tcPr>
          <w:p w:rsidR="007D289E" w:rsidRPr="007D289E" w:rsidRDefault="007D289E" w:rsidP="007D289E">
            <w:pPr>
              <w:widowControl w:val="0"/>
              <w:autoSpaceDE w:val="0"/>
              <w:autoSpaceDN w:val="0"/>
              <w:adjustRightInd w:val="0"/>
              <w:jc w:val="center"/>
              <w:rPr>
                <w:rFonts w:ascii="Times New Roman" w:hAnsi="Times New Roman" w:cs="Times New Roman"/>
                <w:color w:val="000000"/>
                <w:sz w:val="20"/>
                <w:szCs w:val="20"/>
              </w:rPr>
            </w:pPr>
            <w:r w:rsidRPr="007D289E">
              <w:rPr>
                <w:rFonts w:ascii="Times New Roman" w:hAnsi="Times New Roman" w:cs="Times New Roman"/>
                <w:color w:val="000000"/>
                <w:sz w:val="20"/>
                <w:szCs w:val="20"/>
              </w:rPr>
              <w:t>14.</w:t>
            </w:r>
          </w:p>
        </w:tc>
        <w:tc>
          <w:tcPr>
            <w:tcW w:w="1113"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Marko</w:t>
            </w:r>
          </w:p>
        </w:tc>
        <w:tc>
          <w:tcPr>
            <w:tcW w:w="1444" w:type="dxa"/>
            <w:vAlign w:val="center"/>
          </w:tcPr>
          <w:p w:rsidR="007D289E" w:rsidRPr="007D289E" w:rsidRDefault="007D289E"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sz w:val="20"/>
                <w:szCs w:val="20"/>
              </w:rPr>
              <w:t>Srpak</w:t>
            </w:r>
            <w:proofErr w:type="spellEnd"/>
          </w:p>
        </w:tc>
        <w:tc>
          <w:tcPr>
            <w:tcW w:w="2949"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Prva gimnazija - Varaždin</w:t>
            </w:r>
          </w:p>
        </w:tc>
        <w:tc>
          <w:tcPr>
            <w:tcW w:w="1397"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Varaždin</w:t>
            </w:r>
          </w:p>
        </w:tc>
        <w:tc>
          <w:tcPr>
            <w:tcW w:w="1014"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Helena</w:t>
            </w:r>
          </w:p>
        </w:tc>
        <w:tc>
          <w:tcPr>
            <w:tcW w:w="1264"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proofErr w:type="spellStart"/>
            <w:r w:rsidRPr="007D289E">
              <w:rPr>
                <w:rFonts w:ascii="Times New Roman" w:eastAsia="Times New Roman" w:hAnsi="Times New Roman" w:cs="Times New Roman"/>
                <w:color w:val="000000"/>
                <w:sz w:val="20"/>
                <w:szCs w:val="20"/>
              </w:rPr>
              <w:t>Kanešić</w:t>
            </w:r>
            <w:proofErr w:type="spellEnd"/>
          </w:p>
        </w:tc>
      </w:tr>
      <w:tr w:rsidR="007D289E" w:rsidRPr="007D289E" w:rsidTr="007D289E">
        <w:tblPrEx>
          <w:tblCellMar>
            <w:left w:w="108" w:type="dxa"/>
            <w:right w:w="108" w:type="dxa"/>
          </w:tblCellMar>
          <w:tblLook w:val="0000"/>
        </w:tblPrEx>
        <w:trPr>
          <w:trHeight w:hRule="exact" w:val="255"/>
          <w:jc w:val="center"/>
        </w:trPr>
        <w:tc>
          <w:tcPr>
            <w:tcW w:w="477" w:type="dxa"/>
            <w:vAlign w:val="center"/>
          </w:tcPr>
          <w:p w:rsidR="007D289E" w:rsidRPr="007D289E" w:rsidRDefault="007D289E" w:rsidP="007D289E">
            <w:pPr>
              <w:widowControl w:val="0"/>
              <w:autoSpaceDE w:val="0"/>
              <w:autoSpaceDN w:val="0"/>
              <w:adjustRightInd w:val="0"/>
              <w:jc w:val="center"/>
              <w:rPr>
                <w:rFonts w:ascii="Times New Roman" w:hAnsi="Times New Roman" w:cs="Times New Roman"/>
                <w:color w:val="000000"/>
                <w:sz w:val="20"/>
                <w:szCs w:val="20"/>
              </w:rPr>
            </w:pPr>
            <w:r w:rsidRPr="007D289E">
              <w:rPr>
                <w:rFonts w:ascii="Times New Roman" w:hAnsi="Times New Roman" w:cs="Times New Roman"/>
                <w:color w:val="000000"/>
                <w:sz w:val="20"/>
                <w:szCs w:val="20"/>
              </w:rPr>
              <w:t>15.</w:t>
            </w:r>
          </w:p>
        </w:tc>
        <w:tc>
          <w:tcPr>
            <w:tcW w:w="1113"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Janko</w:t>
            </w:r>
          </w:p>
        </w:tc>
        <w:tc>
          <w:tcPr>
            <w:tcW w:w="1444" w:type="dxa"/>
            <w:vAlign w:val="center"/>
          </w:tcPr>
          <w:p w:rsidR="007D289E" w:rsidRPr="007D289E" w:rsidRDefault="007D289E"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sz w:val="20"/>
                <w:szCs w:val="20"/>
              </w:rPr>
              <w:t>Vrček</w:t>
            </w:r>
            <w:proofErr w:type="spellEnd"/>
          </w:p>
        </w:tc>
        <w:tc>
          <w:tcPr>
            <w:tcW w:w="2949"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Prva gimnazija - Varaždin</w:t>
            </w:r>
          </w:p>
        </w:tc>
        <w:tc>
          <w:tcPr>
            <w:tcW w:w="1397"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Varaždin</w:t>
            </w:r>
          </w:p>
        </w:tc>
        <w:tc>
          <w:tcPr>
            <w:tcW w:w="1014"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Helena</w:t>
            </w:r>
          </w:p>
        </w:tc>
        <w:tc>
          <w:tcPr>
            <w:tcW w:w="1264"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proofErr w:type="spellStart"/>
            <w:r w:rsidRPr="007D289E">
              <w:rPr>
                <w:rFonts w:ascii="Times New Roman" w:eastAsia="Times New Roman" w:hAnsi="Times New Roman" w:cs="Times New Roman"/>
                <w:color w:val="000000"/>
                <w:sz w:val="20"/>
                <w:szCs w:val="20"/>
              </w:rPr>
              <w:t>Kanešić</w:t>
            </w:r>
            <w:proofErr w:type="spellEnd"/>
          </w:p>
        </w:tc>
      </w:tr>
      <w:tr w:rsidR="007D289E" w:rsidRPr="007D289E" w:rsidTr="007D289E">
        <w:tblPrEx>
          <w:tblCellMar>
            <w:left w:w="108" w:type="dxa"/>
            <w:right w:w="108" w:type="dxa"/>
          </w:tblCellMar>
          <w:tblLook w:val="0000"/>
        </w:tblPrEx>
        <w:trPr>
          <w:trHeight w:hRule="exact" w:val="255"/>
          <w:jc w:val="center"/>
        </w:trPr>
        <w:tc>
          <w:tcPr>
            <w:tcW w:w="477" w:type="dxa"/>
            <w:vAlign w:val="center"/>
          </w:tcPr>
          <w:p w:rsidR="007D289E" w:rsidRPr="007D289E" w:rsidRDefault="007D289E" w:rsidP="007D289E">
            <w:pPr>
              <w:widowControl w:val="0"/>
              <w:autoSpaceDE w:val="0"/>
              <w:autoSpaceDN w:val="0"/>
              <w:adjustRightInd w:val="0"/>
              <w:jc w:val="center"/>
              <w:rPr>
                <w:rFonts w:ascii="Times New Roman" w:hAnsi="Times New Roman" w:cs="Times New Roman"/>
                <w:color w:val="000000"/>
                <w:sz w:val="20"/>
                <w:szCs w:val="20"/>
              </w:rPr>
            </w:pPr>
            <w:r w:rsidRPr="007D289E">
              <w:rPr>
                <w:rFonts w:ascii="Times New Roman" w:hAnsi="Times New Roman" w:cs="Times New Roman"/>
                <w:color w:val="000000"/>
                <w:sz w:val="20"/>
                <w:szCs w:val="20"/>
              </w:rPr>
              <w:t>16.</w:t>
            </w:r>
          </w:p>
        </w:tc>
        <w:tc>
          <w:tcPr>
            <w:tcW w:w="1113"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Matej</w:t>
            </w:r>
          </w:p>
        </w:tc>
        <w:tc>
          <w:tcPr>
            <w:tcW w:w="1444"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Zubić</w:t>
            </w:r>
          </w:p>
        </w:tc>
        <w:tc>
          <w:tcPr>
            <w:tcW w:w="2949"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SŠ Krapina</w:t>
            </w:r>
          </w:p>
        </w:tc>
        <w:tc>
          <w:tcPr>
            <w:tcW w:w="1397"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Krapina</w:t>
            </w:r>
          </w:p>
        </w:tc>
        <w:tc>
          <w:tcPr>
            <w:tcW w:w="1014"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Bojan</w:t>
            </w:r>
          </w:p>
        </w:tc>
        <w:tc>
          <w:tcPr>
            <w:tcW w:w="1264"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proofErr w:type="spellStart"/>
            <w:r w:rsidRPr="007D289E">
              <w:rPr>
                <w:rFonts w:ascii="Times New Roman" w:eastAsia="Times New Roman" w:hAnsi="Times New Roman" w:cs="Times New Roman"/>
                <w:color w:val="000000"/>
                <w:sz w:val="20"/>
                <w:szCs w:val="20"/>
              </w:rPr>
              <w:t>Podgajski</w:t>
            </w:r>
            <w:proofErr w:type="spellEnd"/>
          </w:p>
        </w:tc>
      </w:tr>
    </w:tbl>
    <w:p w:rsidR="00F237B0" w:rsidRPr="000C25DC" w:rsidRDefault="00F237B0" w:rsidP="00F237B0">
      <w:pPr>
        <w:rPr>
          <w:rFonts w:ascii="Times New Roman" w:hAnsi="Times New Roman" w:cs="Times New Roman"/>
          <w:b/>
        </w:rPr>
      </w:pPr>
    </w:p>
    <w:p w:rsidR="00F237B0" w:rsidRPr="000C25DC" w:rsidRDefault="00F237B0" w:rsidP="00F237B0">
      <w:pPr>
        <w:jc w:val="center"/>
        <w:rPr>
          <w:b/>
        </w:rPr>
      </w:pPr>
    </w:p>
    <w:p w:rsidR="00F237B0" w:rsidRPr="000C25DC" w:rsidRDefault="00F237B0" w:rsidP="00F237B0">
      <w:pPr>
        <w:jc w:val="center"/>
        <w:rPr>
          <w:b/>
        </w:rPr>
      </w:pPr>
      <w:r w:rsidRPr="000C25DC">
        <w:rPr>
          <w:b/>
        </w:rPr>
        <w:t>SREDNJE ŠKOLE – II SKUPINA</w:t>
      </w:r>
    </w:p>
    <w:tbl>
      <w:tblPr>
        <w:tblW w:w="10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77"/>
        <w:gridCol w:w="1113"/>
        <w:gridCol w:w="1444"/>
        <w:gridCol w:w="2949"/>
        <w:gridCol w:w="1179"/>
        <w:gridCol w:w="1134"/>
        <w:gridCol w:w="1773"/>
      </w:tblGrid>
      <w:tr w:rsidR="00F237B0" w:rsidRPr="007D289E" w:rsidTr="00DB126F">
        <w:trPr>
          <w:trHeight w:hRule="exact" w:val="255"/>
          <w:jc w:val="center"/>
        </w:trPr>
        <w:tc>
          <w:tcPr>
            <w:tcW w:w="477" w:type="dxa"/>
            <w:shd w:val="clear" w:color="auto" w:fill="auto"/>
            <w:noWrap/>
            <w:tcMar>
              <w:top w:w="15" w:type="dxa"/>
              <w:left w:w="15" w:type="dxa"/>
              <w:bottom w:w="0" w:type="dxa"/>
              <w:right w:w="15" w:type="dxa"/>
            </w:tcMar>
            <w:vAlign w:val="center"/>
            <w:hideMark/>
          </w:tcPr>
          <w:p w:rsidR="00F237B0" w:rsidRPr="007D289E" w:rsidRDefault="00F237B0" w:rsidP="007D289E">
            <w:pPr>
              <w:jc w:val="center"/>
              <w:rPr>
                <w:rFonts w:ascii="Times New Roman" w:eastAsia="Times New Roman" w:hAnsi="Times New Roman" w:cs="Times New Roman"/>
                <w:sz w:val="20"/>
                <w:szCs w:val="20"/>
              </w:rPr>
            </w:pPr>
          </w:p>
        </w:tc>
        <w:tc>
          <w:tcPr>
            <w:tcW w:w="2557" w:type="dxa"/>
            <w:gridSpan w:val="2"/>
            <w:shd w:val="clear" w:color="000000" w:fill="auto"/>
            <w:noWrap/>
            <w:tcMar>
              <w:top w:w="15" w:type="dxa"/>
              <w:left w:w="15" w:type="dxa"/>
              <w:bottom w:w="0" w:type="dxa"/>
              <w:right w:w="15" w:type="dxa"/>
            </w:tcMar>
            <w:vAlign w:val="center"/>
            <w:hideMark/>
          </w:tcPr>
          <w:p w:rsidR="00F237B0" w:rsidRPr="007D289E" w:rsidRDefault="00F237B0" w:rsidP="007D289E">
            <w:pPr>
              <w:jc w:val="center"/>
              <w:rPr>
                <w:rFonts w:ascii="Times New Roman" w:eastAsia="Times New Roman" w:hAnsi="Times New Roman" w:cs="Times New Roman"/>
                <w:b/>
                <w:i/>
                <w:sz w:val="20"/>
                <w:szCs w:val="20"/>
              </w:rPr>
            </w:pPr>
            <w:r w:rsidRPr="007D289E">
              <w:rPr>
                <w:rFonts w:ascii="Times New Roman" w:eastAsia="Times New Roman" w:hAnsi="Times New Roman" w:cs="Times New Roman"/>
                <w:b/>
                <w:i/>
                <w:sz w:val="20"/>
                <w:szCs w:val="20"/>
              </w:rPr>
              <w:t>učenik</w:t>
            </w:r>
          </w:p>
        </w:tc>
        <w:tc>
          <w:tcPr>
            <w:tcW w:w="2949" w:type="dxa"/>
            <w:shd w:val="clear" w:color="000000" w:fill="auto"/>
            <w:noWrap/>
            <w:tcMar>
              <w:top w:w="15" w:type="dxa"/>
              <w:left w:w="15" w:type="dxa"/>
              <w:bottom w:w="0" w:type="dxa"/>
              <w:right w:w="15" w:type="dxa"/>
            </w:tcMar>
            <w:vAlign w:val="center"/>
            <w:hideMark/>
          </w:tcPr>
          <w:p w:rsidR="00F237B0" w:rsidRPr="007D289E" w:rsidRDefault="00F237B0" w:rsidP="007D289E">
            <w:pPr>
              <w:jc w:val="center"/>
              <w:rPr>
                <w:rFonts w:ascii="Times New Roman" w:eastAsia="Times New Roman" w:hAnsi="Times New Roman" w:cs="Times New Roman"/>
                <w:b/>
                <w:i/>
                <w:sz w:val="20"/>
                <w:szCs w:val="20"/>
              </w:rPr>
            </w:pPr>
            <w:r w:rsidRPr="007D289E">
              <w:rPr>
                <w:rFonts w:ascii="Times New Roman" w:eastAsia="Times New Roman" w:hAnsi="Times New Roman" w:cs="Times New Roman"/>
                <w:b/>
                <w:i/>
                <w:sz w:val="20"/>
                <w:szCs w:val="20"/>
              </w:rPr>
              <w:t>škola</w:t>
            </w:r>
          </w:p>
        </w:tc>
        <w:tc>
          <w:tcPr>
            <w:tcW w:w="1179" w:type="dxa"/>
            <w:shd w:val="clear" w:color="000000" w:fill="auto"/>
            <w:noWrap/>
            <w:tcMar>
              <w:top w:w="15" w:type="dxa"/>
              <w:left w:w="15" w:type="dxa"/>
              <w:bottom w:w="0" w:type="dxa"/>
              <w:right w:w="15" w:type="dxa"/>
            </w:tcMar>
            <w:vAlign w:val="center"/>
            <w:hideMark/>
          </w:tcPr>
          <w:p w:rsidR="00F237B0" w:rsidRPr="007D289E" w:rsidRDefault="00F237B0" w:rsidP="007D289E">
            <w:pPr>
              <w:jc w:val="center"/>
              <w:rPr>
                <w:rFonts w:ascii="Times New Roman" w:eastAsia="Times New Roman" w:hAnsi="Times New Roman" w:cs="Times New Roman"/>
                <w:b/>
                <w:i/>
                <w:sz w:val="20"/>
                <w:szCs w:val="20"/>
              </w:rPr>
            </w:pPr>
            <w:r w:rsidRPr="007D289E">
              <w:rPr>
                <w:rFonts w:ascii="Times New Roman" w:eastAsia="Times New Roman" w:hAnsi="Times New Roman" w:cs="Times New Roman"/>
                <w:b/>
                <w:i/>
                <w:sz w:val="20"/>
                <w:szCs w:val="20"/>
              </w:rPr>
              <w:t>mjesto</w:t>
            </w:r>
          </w:p>
        </w:tc>
        <w:tc>
          <w:tcPr>
            <w:tcW w:w="2907" w:type="dxa"/>
            <w:gridSpan w:val="2"/>
            <w:shd w:val="clear" w:color="000000" w:fill="auto"/>
            <w:noWrap/>
            <w:tcMar>
              <w:top w:w="15" w:type="dxa"/>
              <w:left w:w="15" w:type="dxa"/>
              <w:bottom w:w="0" w:type="dxa"/>
              <w:right w:w="15" w:type="dxa"/>
            </w:tcMar>
            <w:vAlign w:val="center"/>
            <w:hideMark/>
          </w:tcPr>
          <w:p w:rsidR="00F237B0" w:rsidRPr="007D289E" w:rsidRDefault="00F237B0" w:rsidP="007D289E">
            <w:pPr>
              <w:jc w:val="center"/>
              <w:rPr>
                <w:rFonts w:ascii="Times New Roman" w:eastAsia="Times New Roman" w:hAnsi="Times New Roman" w:cs="Times New Roman"/>
                <w:b/>
                <w:i/>
                <w:sz w:val="20"/>
                <w:szCs w:val="20"/>
              </w:rPr>
            </w:pPr>
            <w:r w:rsidRPr="007D289E">
              <w:rPr>
                <w:rFonts w:ascii="Times New Roman" w:eastAsia="Times New Roman" w:hAnsi="Times New Roman" w:cs="Times New Roman"/>
                <w:b/>
                <w:i/>
                <w:sz w:val="20"/>
                <w:szCs w:val="20"/>
              </w:rPr>
              <w:t>mentor</w:t>
            </w:r>
          </w:p>
        </w:tc>
      </w:tr>
      <w:tr w:rsidR="007D289E" w:rsidRPr="007D289E" w:rsidTr="00DB126F">
        <w:tblPrEx>
          <w:tblCellMar>
            <w:left w:w="108" w:type="dxa"/>
            <w:right w:w="108" w:type="dxa"/>
          </w:tblCellMar>
          <w:tblLook w:val="0000"/>
        </w:tblPrEx>
        <w:trPr>
          <w:trHeight w:hRule="exact" w:val="255"/>
          <w:jc w:val="center"/>
        </w:trPr>
        <w:tc>
          <w:tcPr>
            <w:tcW w:w="477" w:type="dxa"/>
            <w:vAlign w:val="center"/>
          </w:tcPr>
          <w:p w:rsidR="007D289E" w:rsidRPr="007D289E" w:rsidRDefault="007D289E" w:rsidP="007D289E">
            <w:pPr>
              <w:widowControl w:val="0"/>
              <w:autoSpaceDE w:val="0"/>
              <w:autoSpaceDN w:val="0"/>
              <w:adjustRightInd w:val="0"/>
              <w:jc w:val="center"/>
              <w:rPr>
                <w:rFonts w:ascii="Times New Roman" w:hAnsi="Times New Roman" w:cs="Times New Roman"/>
                <w:color w:val="000000"/>
                <w:sz w:val="20"/>
                <w:szCs w:val="20"/>
              </w:rPr>
            </w:pPr>
            <w:r w:rsidRPr="007D289E">
              <w:rPr>
                <w:rFonts w:ascii="Times New Roman" w:hAnsi="Times New Roman" w:cs="Times New Roman"/>
                <w:color w:val="000000"/>
                <w:sz w:val="20"/>
                <w:szCs w:val="20"/>
              </w:rPr>
              <w:t>1.</w:t>
            </w:r>
          </w:p>
        </w:tc>
        <w:tc>
          <w:tcPr>
            <w:tcW w:w="1113"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Mislav</w:t>
            </w:r>
          </w:p>
        </w:tc>
        <w:tc>
          <w:tcPr>
            <w:tcW w:w="1444"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Barić</w:t>
            </w:r>
          </w:p>
        </w:tc>
        <w:tc>
          <w:tcPr>
            <w:tcW w:w="2949"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III. gimnazija - Split</w:t>
            </w:r>
          </w:p>
        </w:tc>
        <w:tc>
          <w:tcPr>
            <w:tcW w:w="1179"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Split</w:t>
            </w:r>
          </w:p>
        </w:tc>
        <w:tc>
          <w:tcPr>
            <w:tcW w:w="1134"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Mladen</w:t>
            </w:r>
          </w:p>
        </w:tc>
        <w:tc>
          <w:tcPr>
            <w:tcW w:w="1773"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Zovko</w:t>
            </w:r>
          </w:p>
        </w:tc>
      </w:tr>
      <w:tr w:rsidR="007D289E" w:rsidRPr="007D289E" w:rsidTr="00DB126F">
        <w:tblPrEx>
          <w:tblCellMar>
            <w:left w:w="108" w:type="dxa"/>
            <w:right w:w="108" w:type="dxa"/>
          </w:tblCellMar>
          <w:tblLook w:val="0000"/>
        </w:tblPrEx>
        <w:trPr>
          <w:trHeight w:hRule="exact" w:val="508"/>
          <w:jc w:val="center"/>
        </w:trPr>
        <w:tc>
          <w:tcPr>
            <w:tcW w:w="477" w:type="dxa"/>
            <w:vAlign w:val="center"/>
          </w:tcPr>
          <w:p w:rsidR="007D289E" w:rsidRPr="007D289E" w:rsidRDefault="007D289E" w:rsidP="007D289E">
            <w:pPr>
              <w:widowControl w:val="0"/>
              <w:autoSpaceDE w:val="0"/>
              <w:autoSpaceDN w:val="0"/>
              <w:adjustRightInd w:val="0"/>
              <w:jc w:val="center"/>
              <w:rPr>
                <w:rFonts w:ascii="Times New Roman" w:hAnsi="Times New Roman" w:cs="Times New Roman"/>
                <w:color w:val="000000"/>
                <w:sz w:val="20"/>
                <w:szCs w:val="20"/>
              </w:rPr>
            </w:pPr>
            <w:r w:rsidRPr="007D289E">
              <w:rPr>
                <w:rFonts w:ascii="Times New Roman" w:hAnsi="Times New Roman" w:cs="Times New Roman"/>
                <w:color w:val="000000"/>
                <w:sz w:val="20"/>
                <w:szCs w:val="20"/>
              </w:rPr>
              <w:t>2.</w:t>
            </w:r>
          </w:p>
        </w:tc>
        <w:tc>
          <w:tcPr>
            <w:tcW w:w="1113"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Petra</w:t>
            </w:r>
          </w:p>
        </w:tc>
        <w:tc>
          <w:tcPr>
            <w:tcW w:w="1444" w:type="dxa"/>
            <w:vAlign w:val="center"/>
          </w:tcPr>
          <w:p w:rsidR="007D289E" w:rsidRPr="007D289E" w:rsidRDefault="007D289E"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sz w:val="20"/>
                <w:szCs w:val="20"/>
              </w:rPr>
              <w:t>Daković</w:t>
            </w:r>
            <w:proofErr w:type="spellEnd"/>
          </w:p>
        </w:tc>
        <w:tc>
          <w:tcPr>
            <w:tcW w:w="2949"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Gimnazija Antuna Gustava Matoša - Zabok</w:t>
            </w:r>
          </w:p>
        </w:tc>
        <w:tc>
          <w:tcPr>
            <w:tcW w:w="1179"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Zabok</w:t>
            </w:r>
          </w:p>
        </w:tc>
        <w:tc>
          <w:tcPr>
            <w:tcW w:w="1134"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Maja</w:t>
            </w:r>
          </w:p>
        </w:tc>
        <w:tc>
          <w:tcPr>
            <w:tcW w:w="1773"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Novački</w:t>
            </w:r>
          </w:p>
        </w:tc>
      </w:tr>
      <w:tr w:rsidR="007D289E" w:rsidRPr="007D289E" w:rsidTr="00DB126F">
        <w:tblPrEx>
          <w:tblCellMar>
            <w:left w:w="108" w:type="dxa"/>
            <w:right w:w="108" w:type="dxa"/>
          </w:tblCellMar>
          <w:tblLook w:val="0000"/>
        </w:tblPrEx>
        <w:trPr>
          <w:trHeight w:hRule="exact" w:val="255"/>
          <w:jc w:val="center"/>
        </w:trPr>
        <w:tc>
          <w:tcPr>
            <w:tcW w:w="477" w:type="dxa"/>
            <w:vAlign w:val="center"/>
          </w:tcPr>
          <w:p w:rsidR="007D289E" w:rsidRPr="007D289E" w:rsidRDefault="007D289E" w:rsidP="007D289E">
            <w:pPr>
              <w:widowControl w:val="0"/>
              <w:autoSpaceDE w:val="0"/>
              <w:autoSpaceDN w:val="0"/>
              <w:adjustRightInd w:val="0"/>
              <w:jc w:val="center"/>
              <w:rPr>
                <w:rFonts w:ascii="Times New Roman" w:hAnsi="Times New Roman" w:cs="Times New Roman"/>
                <w:color w:val="000000"/>
                <w:sz w:val="20"/>
                <w:szCs w:val="20"/>
              </w:rPr>
            </w:pPr>
            <w:r w:rsidRPr="007D289E">
              <w:rPr>
                <w:rFonts w:ascii="Times New Roman" w:hAnsi="Times New Roman" w:cs="Times New Roman"/>
                <w:color w:val="000000"/>
                <w:sz w:val="20"/>
                <w:szCs w:val="20"/>
              </w:rPr>
              <w:t>3.</w:t>
            </w:r>
          </w:p>
        </w:tc>
        <w:tc>
          <w:tcPr>
            <w:tcW w:w="1113"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Mateo</w:t>
            </w:r>
          </w:p>
        </w:tc>
        <w:tc>
          <w:tcPr>
            <w:tcW w:w="1444" w:type="dxa"/>
            <w:vAlign w:val="center"/>
          </w:tcPr>
          <w:p w:rsidR="007D289E" w:rsidRPr="007D289E" w:rsidRDefault="007D289E"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sz w:val="20"/>
                <w:szCs w:val="20"/>
              </w:rPr>
              <w:t>Elez</w:t>
            </w:r>
            <w:proofErr w:type="spellEnd"/>
          </w:p>
        </w:tc>
        <w:tc>
          <w:tcPr>
            <w:tcW w:w="2949"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III. gimnazija - Split</w:t>
            </w:r>
          </w:p>
        </w:tc>
        <w:tc>
          <w:tcPr>
            <w:tcW w:w="1179"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Split</w:t>
            </w:r>
          </w:p>
        </w:tc>
        <w:tc>
          <w:tcPr>
            <w:tcW w:w="1134"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Mladen</w:t>
            </w:r>
          </w:p>
        </w:tc>
        <w:tc>
          <w:tcPr>
            <w:tcW w:w="1773"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Zovko</w:t>
            </w:r>
          </w:p>
        </w:tc>
      </w:tr>
      <w:tr w:rsidR="007D289E" w:rsidRPr="007D289E" w:rsidTr="00DB126F">
        <w:tblPrEx>
          <w:tblCellMar>
            <w:left w:w="108" w:type="dxa"/>
            <w:right w:w="108" w:type="dxa"/>
          </w:tblCellMar>
          <w:tblLook w:val="0000"/>
        </w:tblPrEx>
        <w:trPr>
          <w:trHeight w:hRule="exact" w:val="255"/>
          <w:jc w:val="center"/>
        </w:trPr>
        <w:tc>
          <w:tcPr>
            <w:tcW w:w="477" w:type="dxa"/>
            <w:vAlign w:val="center"/>
          </w:tcPr>
          <w:p w:rsidR="007D289E" w:rsidRPr="007D289E" w:rsidRDefault="007D289E" w:rsidP="007D289E">
            <w:pPr>
              <w:widowControl w:val="0"/>
              <w:autoSpaceDE w:val="0"/>
              <w:autoSpaceDN w:val="0"/>
              <w:adjustRightInd w:val="0"/>
              <w:jc w:val="center"/>
              <w:rPr>
                <w:rFonts w:ascii="Times New Roman" w:hAnsi="Times New Roman" w:cs="Times New Roman"/>
                <w:color w:val="000000"/>
                <w:sz w:val="20"/>
                <w:szCs w:val="20"/>
              </w:rPr>
            </w:pPr>
            <w:r w:rsidRPr="007D289E">
              <w:rPr>
                <w:rFonts w:ascii="Times New Roman" w:hAnsi="Times New Roman" w:cs="Times New Roman"/>
                <w:color w:val="000000"/>
                <w:sz w:val="20"/>
                <w:szCs w:val="20"/>
              </w:rPr>
              <w:t>4.</w:t>
            </w:r>
          </w:p>
        </w:tc>
        <w:tc>
          <w:tcPr>
            <w:tcW w:w="1113"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Elizabeta</w:t>
            </w:r>
          </w:p>
        </w:tc>
        <w:tc>
          <w:tcPr>
            <w:tcW w:w="1444" w:type="dxa"/>
            <w:vAlign w:val="center"/>
          </w:tcPr>
          <w:p w:rsidR="007D289E" w:rsidRPr="007D289E" w:rsidRDefault="007D289E"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color w:val="000000"/>
                <w:sz w:val="20"/>
                <w:szCs w:val="20"/>
              </w:rPr>
              <w:t>Gegić</w:t>
            </w:r>
            <w:proofErr w:type="spellEnd"/>
          </w:p>
        </w:tc>
        <w:tc>
          <w:tcPr>
            <w:tcW w:w="2949"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XV. gimnazija - Zagreb</w:t>
            </w:r>
          </w:p>
        </w:tc>
        <w:tc>
          <w:tcPr>
            <w:tcW w:w="1179"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Zagreb</w:t>
            </w:r>
          </w:p>
        </w:tc>
        <w:tc>
          <w:tcPr>
            <w:tcW w:w="1134"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Marko</w:t>
            </w:r>
          </w:p>
        </w:tc>
        <w:tc>
          <w:tcPr>
            <w:tcW w:w="1773" w:type="dxa"/>
            <w:vAlign w:val="center"/>
          </w:tcPr>
          <w:p w:rsidR="007D289E" w:rsidRPr="007D289E" w:rsidRDefault="007D289E"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sz w:val="20"/>
                <w:szCs w:val="20"/>
              </w:rPr>
              <w:t>Movre</w:t>
            </w:r>
            <w:proofErr w:type="spellEnd"/>
          </w:p>
        </w:tc>
      </w:tr>
      <w:tr w:rsidR="007D289E" w:rsidRPr="007D289E" w:rsidTr="00DB126F">
        <w:tblPrEx>
          <w:tblCellMar>
            <w:left w:w="108" w:type="dxa"/>
            <w:right w:w="108" w:type="dxa"/>
          </w:tblCellMar>
          <w:tblLook w:val="0000"/>
        </w:tblPrEx>
        <w:trPr>
          <w:trHeight w:hRule="exact" w:val="255"/>
          <w:jc w:val="center"/>
        </w:trPr>
        <w:tc>
          <w:tcPr>
            <w:tcW w:w="477" w:type="dxa"/>
            <w:vAlign w:val="center"/>
          </w:tcPr>
          <w:p w:rsidR="007D289E" w:rsidRPr="007D289E" w:rsidRDefault="007D289E" w:rsidP="007D289E">
            <w:pPr>
              <w:widowControl w:val="0"/>
              <w:autoSpaceDE w:val="0"/>
              <w:autoSpaceDN w:val="0"/>
              <w:adjustRightInd w:val="0"/>
              <w:jc w:val="center"/>
              <w:rPr>
                <w:rFonts w:ascii="Times New Roman" w:hAnsi="Times New Roman" w:cs="Times New Roman"/>
                <w:color w:val="000000"/>
                <w:sz w:val="20"/>
                <w:szCs w:val="20"/>
              </w:rPr>
            </w:pPr>
            <w:r w:rsidRPr="007D289E">
              <w:rPr>
                <w:rFonts w:ascii="Times New Roman" w:hAnsi="Times New Roman" w:cs="Times New Roman"/>
                <w:color w:val="000000"/>
                <w:sz w:val="20"/>
                <w:szCs w:val="20"/>
              </w:rPr>
              <w:t>5.</w:t>
            </w:r>
          </w:p>
        </w:tc>
        <w:tc>
          <w:tcPr>
            <w:tcW w:w="1113"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Toni</w:t>
            </w:r>
          </w:p>
        </w:tc>
        <w:tc>
          <w:tcPr>
            <w:tcW w:w="1444"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Ivanković</w:t>
            </w:r>
          </w:p>
        </w:tc>
        <w:tc>
          <w:tcPr>
            <w:tcW w:w="2949"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III. gimnazija - Osijek</w:t>
            </w:r>
          </w:p>
        </w:tc>
        <w:tc>
          <w:tcPr>
            <w:tcW w:w="1179"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Osijek</w:t>
            </w:r>
          </w:p>
        </w:tc>
        <w:tc>
          <w:tcPr>
            <w:tcW w:w="1134" w:type="dxa"/>
            <w:vAlign w:val="center"/>
          </w:tcPr>
          <w:p w:rsidR="007D289E" w:rsidRPr="007D289E" w:rsidRDefault="007D289E" w:rsidP="00DB126F">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Dominika</w:t>
            </w:r>
          </w:p>
        </w:tc>
        <w:tc>
          <w:tcPr>
            <w:tcW w:w="1773" w:type="dxa"/>
            <w:vAlign w:val="center"/>
          </w:tcPr>
          <w:p w:rsidR="00DB126F" w:rsidRPr="00DB126F" w:rsidRDefault="007D289E" w:rsidP="00DB126F">
            <w:pPr>
              <w:jc w:val="center"/>
              <w:rPr>
                <w:rFonts w:ascii="Times New Roman" w:hAnsi="Times New Roman" w:cs="Times New Roman"/>
                <w:color w:val="000000"/>
                <w:sz w:val="20"/>
                <w:szCs w:val="20"/>
              </w:rPr>
            </w:pPr>
            <w:r w:rsidRPr="00DB126F">
              <w:rPr>
                <w:rFonts w:ascii="Times New Roman" w:hAnsi="Times New Roman" w:cs="Times New Roman"/>
                <w:color w:val="000000"/>
                <w:sz w:val="20"/>
                <w:szCs w:val="20"/>
              </w:rPr>
              <w:t>Čulo-</w:t>
            </w:r>
            <w:r w:rsidR="00DB126F" w:rsidRPr="00DB126F">
              <w:rPr>
                <w:rFonts w:ascii="Times New Roman" w:hAnsi="Times New Roman" w:cs="Times New Roman"/>
                <w:color w:val="000000"/>
                <w:sz w:val="20"/>
                <w:szCs w:val="20"/>
              </w:rPr>
              <w:t>Vuković</w:t>
            </w:r>
          </w:p>
          <w:p w:rsidR="007D289E" w:rsidRPr="007D289E" w:rsidRDefault="00DB126F" w:rsidP="00DB126F">
            <w:proofErr w:type="spellStart"/>
            <w:r>
              <w:rPr>
                <w:color w:val="000000"/>
              </w:rPr>
              <w:t>V</w:t>
            </w:r>
            <w:r w:rsidRPr="00DB126F">
              <w:t>VvvvVvvvvvVVukovićVu</w:t>
            </w:r>
            <w:r w:rsidR="007D289E" w:rsidRPr="00DB126F">
              <w:t>Vuković</w:t>
            </w:r>
            <w:proofErr w:type="spellEnd"/>
          </w:p>
        </w:tc>
      </w:tr>
      <w:tr w:rsidR="007D289E" w:rsidRPr="007D289E" w:rsidTr="00DB126F">
        <w:tblPrEx>
          <w:tblCellMar>
            <w:left w:w="108" w:type="dxa"/>
            <w:right w:w="108" w:type="dxa"/>
          </w:tblCellMar>
          <w:tblLook w:val="0000"/>
        </w:tblPrEx>
        <w:trPr>
          <w:trHeight w:hRule="exact" w:val="255"/>
          <w:jc w:val="center"/>
        </w:trPr>
        <w:tc>
          <w:tcPr>
            <w:tcW w:w="477" w:type="dxa"/>
            <w:vAlign w:val="center"/>
          </w:tcPr>
          <w:p w:rsidR="007D289E" w:rsidRPr="007D289E" w:rsidRDefault="007D289E" w:rsidP="007D289E">
            <w:pPr>
              <w:widowControl w:val="0"/>
              <w:autoSpaceDE w:val="0"/>
              <w:autoSpaceDN w:val="0"/>
              <w:adjustRightInd w:val="0"/>
              <w:jc w:val="center"/>
              <w:rPr>
                <w:rFonts w:ascii="Times New Roman" w:hAnsi="Times New Roman" w:cs="Times New Roman"/>
                <w:color w:val="000000"/>
                <w:sz w:val="20"/>
                <w:szCs w:val="20"/>
              </w:rPr>
            </w:pPr>
            <w:r w:rsidRPr="007D289E">
              <w:rPr>
                <w:rFonts w:ascii="Times New Roman" w:hAnsi="Times New Roman" w:cs="Times New Roman"/>
                <w:color w:val="000000"/>
                <w:sz w:val="20"/>
                <w:szCs w:val="20"/>
              </w:rPr>
              <w:t>6.</w:t>
            </w:r>
          </w:p>
        </w:tc>
        <w:tc>
          <w:tcPr>
            <w:tcW w:w="1113"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Ozana</w:t>
            </w:r>
          </w:p>
        </w:tc>
        <w:tc>
          <w:tcPr>
            <w:tcW w:w="1444"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Jakšić</w:t>
            </w:r>
          </w:p>
        </w:tc>
        <w:tc>
          <w:tcPr>
            <w:tcW w:w="2949"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XV. gimnazija - Zagreb</w:t>
            </w:r>
          </w:p>
        </w:tc>
        <w:tc>
          <w:tcPr>
            <w:tcW w:w="1179"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Zagreb</w:t>
            </w:r>
          </w:p>
        </w:tc>
        <w:tc>
          <w:tcPr>
            <w:tcW w:w="1134"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Bernarda</w:t>
            </w:r>
          </w:p>
        </w:tc>
        <w:tc>
          <w:tcPr>
            <w:tcW w:w="1773"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Mlinarić</w:t>
            </w:r>
          </w:p>
        </w:tc>
      </w:tr>
      <w:tr w:rsidR="007D289E" w:rsidRPr="007D289E" w:rsidTr="00DB126F">
        <w:tblPrEx>
          <w:tblCellMar>
            <w:left w:w="108" w:type="dxa"/>
            <w:right w:w="108" w:type="dxa"/>
          </w:tblCellMar>
          <w:tblLook w:val="0000"/>
        </w:tblPrEx>
        <w:trPr>
          <w:trHeight w:hRule="exact" w:val="255"/>
          <w:jc w:val="center"/>
        </w:trPr>
        <w:tc>
          <w:tcPr>
            <w:tcW w:w="477" w:type="dxa"/>
            <w:vAlign w:val="center"/>
          </w:tcPr>
          <w:p w:rsidR="007D289E" w:rsidRPr="007D289E" w:rsidRDefault="007D289E" w:rsidP="007D289E">
            <w:pPr>
              <w:widowControl w:val="0"/>
              <w:autoSpaceDE w:val="0"/>
              <w:autoSpaceDN w:val="0"/>
              <w:adjustRightInd w:val="0"/>
              <w:jc w:val="center"/>
              <w:rPr>
                <w:rFonts w:ascii="Times New Roman" w:hAnsi="Times New Roman" w:cs="Times New Roman"/>
                <w:color w:val="000000"/>
                <w:sz w:val="20"/>
                <w:szCs w:val="20"/>
              </w:rPr>
            </w:pPr>
            <w:r w:rsidRPr="007D289E">
              <w:rPr>
                <w:rFonts w:ascii="Times New Roman" w:hAnsi="Times New Roman" w:cs="Times New Roman"/>
                <w:color w:val="000000"/>
                <w:sz w:val="20"/>
                <w:szCs w:val="20"/>
              </w:rPr>
              <w:t>7.</w:t>
            </w:r>
          </w:p>
        </w:tc>
        <w:tc>
          <w:tcPr>
            <w:tcW w:w="1113"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Luka</w:t>
            </w:r>
          </w:p>
        </w:tc>
        <w:tc>
          <w:tcPr>
            <w:tcW w:w="1444"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Kraljević</w:t>
            </w:r>
          </w:p>
        </w:tc>
        <w:tc>
          <w:tcPr>
            <w:tcW w:w="2949"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XV. gimnazija - Zagreb</w:t>
            </w:r>
          </w:p>
        </w:tc>
        <w:tc>
          <w:tcPr>
            <w:tcW w:w="1179"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Zagreb</w:t>
            </w:r>
          </w:p>
        </w:tc>
        <w:tc>
          <w:tcPr>
            <w:tcW w:w="1134"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Bernarda</w:t>
            </w:r>
          </w:p>
        </w:tc>
        <w:tc>
          <w:tcPr>
            <w:tcW w:w="1773"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Mlinarić</w:t>
            </w:r>
          </w:p>
        </w:tc>
      </w:tr>
      <w:tr w:rsidR="007D289E" w:rsidRPr="007D289E" w:rsidTr="00DB126F">
        <w:tblPrEx>
          <w:tblCellMar>
            <w:left w:w="108" w:type="dxa"/>
            <w:right w:w="108" w:type="dxa"/>
          </w:tblCellMar>
          <w:tblLook w:val="0000"/>
        </w:tblPrEx>
        <w:trPr>
          <w:trHeight w:hRule="exact" w:val="255"/>
          <w:jc w:val="center"/>
        </w:trPr>
        <w:tc>
          <w:tcPr>
            <w:tcW w:w="477" w:type="dxa"/>
            <w:vAlign w:val="center"/>
          </w:tcPr>
          <w:p w:rsidR="007D289E" w:rsidRPr="007D289E" w:rsidRDefault="007D289E" w:rsidP="007D289E">
            <w:pPr>
              <w:widowControl w:val="0"/>
              <w:autoSpaceDE w:val="0"/>
              <w:autoSpaceDN w:val="0"/>
              <w:adjustRightInd w:val="0"/>
              <w:jc w:val="center"/>
              <w:rPr>
                <w:rFonts w:ascii="Times New Roman" w:hAnsi="Times New Roman" w:cs="Times New Roman"/>
                <w:color w:val="000000"/>
                <w:sz w:val="20"/>
                <w:szCs w:val="20"/>
              </w:rPr>
            </w:pPr>
            <w:r w:rsidRPr="007D289E">
              <w:rPr>
                <w:rFonts w:ascii="Times New Roman" w:hAnsi="Times New Roman" w:cs="Times New Roman"/>
                <w:color w:val="000000"/>
                <w:sz w:val="20"/>
                <w:szCs w:val="20"/>
              </w:rPr>
              <w:t>8.</w:t>
            </w:r>
          </w:p>
        </w:tc>
        <w:tc>
          <w:tcPr>
            <w:tcW w:w="1113" w:type="dxa"/>
            <w:vAlign w:val="center"/>
          </w:tcPr>
          <w:p w:rsidR="007D289E" w:rsidRPr="007D289E" w:rsidRDefault="007D289E"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color w:val="000000"/>
                <w:sz w:val="20"/>
                <w:szCs w:val="20"/>
              </w:rPr>
              <w:t>Lukas</w:t>
            </w:r>
            <w:proofErr w:type="spellEnd"/>
          </w:p>
        </w:tc>
        <w:tc>
          <w:tcPr>
            <w:tcW w:w="1444" w:type="dxa"/>
            <w:vAlign w:val="center"/>
          </w:tcPr>
          <w:p w:rsidR="007D289E" w:rsidRPr="007D289E" w:rsidRDefault="007D289E"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color w:val="000000"/>
                <w:sz w:val="20"/>
                <w:szCs w:val="20"/>
              </w:rPr>
              <w:t>Levanić</w:t>
            </w:r>
            <w:proofErr w:type="spellEnd"/>
          </w:p>
        </w:tc>
        <w:tc>
          <w:tcPr>
            <w:tcW w:w="2949"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XV. gimnazija - Zagreb</w:t>
            </w:r>
          </w:p>
        </w:tc>
        <w:tc>
          <w:tcPr>
            <w:tcW w:w="1179"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Zagreb</w:t>
            </w:r>
          </w:p>
        </w:tc>
        <w:tc>
          <w:tcPr>
            <w:tcW w:w="1134"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Bernarda</w:t>
            </w:r>
          </w:p>
        </w:tc>
        <w:tc>
          <w:tcPr>
            <w:tcW w:w="1773"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Mlinarić</w:t>
            </w:r>
          </w:p>
        </w:tc>
      </w:tr>
      <w:tr w:rsidR="007D289E" w:rsidRPr="007D289E" w:rsidTr="00DB126F">
        <w:tblPrEx>
          <w:tblCellMar>
            <w:left w:w="108" w:type="dxa"/>
            <w:right w:w="108" w:type="dxa"/>
          </w:tblCellMar>
          <w:tblLook w:val="0000"/>
        </w:tblPrEx>
        <w:trPr>
          <w:trHeight w:hRule="exact" w:val="255"/>
          <w:jc w:val="center"/>
        </w:trPr>
        <w:tc>
          <w:tcPr>
            <w:tcW w:w="477" w:type="dxa"/>
            <w:vAlign w:val="center"/>
          </w:tcPr>
          <w:p w:rsidR="007D289E" w:rsidRPr="007D289E" w:rsidRDefault="007D289E" w:rsidP="007D289E">
            <w:pPr>
              <w:widowControl w:val="0"/>
              <w:autoSpaceDE w:val="0"/>
              <w:autoSpaceDN w:val="0"/>
              <w:adjustRightInd w:val="0"/>
              <w:jc w:val="center"/>
              <w:rPr>
                <w:rFonts w:ascii="Times New Roman" w:hAnsi="Times New Roman" w:cs="Times New Roman"/>
                <w:color w:val="000000"/>
                <w:sz w:val="20"/>
                <w:szCs w:val="20"/>
              </w:rPr>
            </w:pPr>
            <w:r w:rsidRPr="007D289E">
              <w:rPr>
                <w:rFonts w:ascii="Times New Roman" w:hAnsi="Times New Roman" w:cs="Times New Roman"/>
                <w:color w:val="000000"/>
                <w:sz w:val="20"/>
                <w:szCs w:val="20"/>
              </w:rPr>
              <w:t>9.</w:t>
            </w:r>
          </w:p>
        </w:tc>
        <w:tc>
          <w:tcPr>
            <w:tcW w:w="1113"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Eva</w:t>
            </w:r>
          </w:p>
        </w:tc>
        <w:tc>
          <w:tcPr>
            <w:tcW w:w="1444"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proofErr w:type="spellStart"/>
            <w:r w:rsidRPr="007D289E">
              <w:rPr>
                <w:rFonts w:ascii="Times New Roman" w:eastAsia="Times New Roman" w:hAnsi="Times New Roman" w:cs="Times New Roman"/>
                <w:color w:val="000000"/>
                <w:sz w:val="20"/>
                <w:szCs w:val="20"/>
              </w:rPr>
              <w:t>Paponja</w:t>
            </w:r>
            <w:proofErr w:type="spellEnd"/>
          </w:p>
        </w:tc>
        <w:tc>
          <w:tcPr>
            <w:tcW w:w="2949"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XV. gimnazija - Zagreb</w:t>
            </w:r>
          </w:p>
        </w:tc>
        <w:tc>
          <w:tcPr>
            <w:tcW w:w="1179"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Zagreb</w:t>
            </w:r>
          </w:p>
        </w:tc>
        <w:tc>
          <w:tcPr>
            <w:tcW w:w="1134"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Bernarda</w:t>
            </w:r>
          </w:p>
        </w:tc>
        <w:tc>
          <w:tcPr>
            <w:tcW w:w="1773"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Mlinarić</w:t>
            </w:r>
          </w:p>
        </w:tc>
      </w:tr>
      <w:tr w:rsidR="007D289E" w:rsidRPr="007D289E" w:rsidTr="00DB126F">
        <w:tblPrEx>
          <w:tblCellMar>
            <w:left w:w="108" w:type="dxa"/>
            <w:right w:w="108" w:type="dxa"/>
          </w:tblCellMar>
          <w:tblLook w:val="0000"/>
        </w:tblPrEx>
        <w:trPr>
          <w:trHeight w:hRule="exact" w:val="255"/>
          <w:jc w:val="center"/>
        </w:trPr>
        <w:tc>
          <w:tcPr>
            <w:tcW w:w="477" w:type="dxa"/>
            <w:vAlign w:val="center"/>
          </w:tcPr>
          <w:p w:rsidR="007D289E" w:rsidRPr="007D289E" w:rsidRDefault="007D289E" w:rsidP="007D289E">
            <w:pPr>
              <w:widowControl w:val="0"/>
              <w:autoSpaceDE w:val="0"/>
              <w:autoSpaceDN w:val="0"/>
              <w:adjustRightInd w:val="0"/>
              <w:jc w:val="center"/>
              <w:rPr>
                <w:rFonts w:ascii="Times New Roman" w:hAnsi="Times New Roman" w:cs="Times New Roman"/>
                <w:color w:val="000000"/>
                <w:sz w:val="20"/>
                <w:szCs w:val="20"/>
              </w:rPr>
            </w:pPr>
            <w:r w:rsidRPr="007D289E">
              <w:rPr>
                <w:rFonts w:ascii="Times New Roman" w:hAnsi="Times New Roman" w:cs="Times New Roman"/>
                <w:color w:val="000000"/>
                <w:sz w:val="20"/>
                <w:szCs w:val="20"/>
              </w:rPr>
              <w:t>10.</w:t>
            </w:r>
          </w:p>
        </w:tc>
        <w:tc>
          <w:tcPr>
            <w:tcW w:w="1113"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Mislav</w:t>
            </w:r>
          </w:p>
        </w:tc>
        <w:tc>
          <w:tcPr>
            <w:tcW w:w="1444"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Perić</w:t>
            </w:r>
          </w:p>
        </w:tc>
        <w:tc>
          <w:tcPr>
            <w:tcW w:w="2949"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Gimnazija - Požega</w:t>
            </w:r>
          </w:p>
        </w:tc>
        <w:tc>
          <w:tcPr>
            <w:tcW w:w="1179"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Požega</w:t>
            </w:r>
          </w:p>
        </w:tc>
        <w:tc>
          <w:tcPr>
            <w:tcW w:w="1134"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Dragutin</w:t>
            </w:r>
          </w:p>
        </w:tc>
        <w:tc>
          <w:tcPr>
            <w:tcW w:w="1773"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Kovačević</w:t>
            </w:r>
          </w:p>
        </w:tc>
      </w:tr>
      <w:tr w:rsidR="007D289E" w:rsidRPr="007D289E" w:rsidTr="00DB126F">
        <w:tblPrEx>
          <w:tblCellMar>
            <w:left w:w="108" w:type="dxa"/>
            <w:right w:w="108" w:type="dxa"/>
          </w:tblCellMar>
          <w:tblLook w:val="0000"/>
        </w:tblPrEx>
        <w:trPr>
          <w:trHeight w:hRule="exact" w:val="255"/>
          <w:jc w:val="center"/>
        </w:trPr>
        <w:tc>
          <w:tcPr>
            <w:tcW w:w="477" w:type="dxa"/>
            <w:vAlign w:val="center"/>
          </w:tcPr>
          <w:p w:rsidR="007D289E" w:rsidRPr="007D289E" w:rsidRDefault="007D289E" w:rsidP="007D289E">
            <w:pPr>
              <w:widowControl w:val="0"/>
              <w:autoSpaceDE w:val="0"/>
              <w:autoSpaceDN w:val="0"/>
              <w:adjustRightInd w:val="0"/>
              <w:jc w:val="center"/>
              <w:rPr>
                <w:rFonts w:ascii="Times New Roman" w:hAnsi="Times New Roman" w:cs="Times New Roman"/>
                <w:color w:val="000000"/>
                <w:sz w:val="20"/>
                <w:szCs w:val="20"/>
              </w:rPr>
            </w:pPr>
            <w:r w:rsidRPr="007D289E">
              <w:rPr>
                <w:rFonts w:ascii="Times New Roman" w:hAnsi="Times New Roman" w:cs="Times New Roman"/>
                <w:color w:val="000000"/>
                <w:sz w:val="20"/>
                <w:szCs w:val="20"/>
              </w:rPr>
              <w:t>11.</w:t>
            </w:r>
          </w:p>
        </w:tc>
        <w:tc>
          <w:tcPr>
            <w:tcW w:w="1113"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Domagoj</w:t>
            </w:r>
          </w:p>
        </w:tc>
        <w:tc>
          <w:tcPr>
            <w:tcW w:w="1444"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Perković</w:t>
            </w:r>
          </w:p>
        </w:tc>
        <w:tc>
          <w:tcPr>
            <w:tcW w:w="2949"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III. gimnazija - Split</w:t>
            </w:r>
          </w:p>
        </w:tc>
        <w:tc>
          <w:tcPr>
            <w:tcW w:w="1179"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Split</w:t>
            </w:r>
          </w:p>
        </w:tc>
        <w:tc>
          <w:tcPr>
            <w:tcW w:w="1134"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Nela</w:t>
            </w:r>
          </w:p>
        </w:tc>
        <w:tc>
          <w:tcPr>
            <w:tcW w:w="1773"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Dželalija</w:t>
            </w:r>
          </w:p>
        </w:tc>
      </w:tr>
      <w:tr w:rsidR="007D289E" w:rsidRPr="007D289E" w:rsidTr="00DB126F">
        <w:tblPrEx>
          <w:tblCellMar>
            <w:left w:w="108" w:type="dxa"/>
            <w:right w:w="108" w:type="dxa"/>
          </w:tblCellMar>
          <w:tblLook w:val="0000"/>
        </w:tblPrEx>
        <w:trPr>
          <w:trHeight w:hRule="exact" w:val="255"/>
          <w:jc w:val="center"/>
        </w:trPr>
        <w:tc>
          <w:tcPr>
            <w:tcW w:w="477" w:type="dxa"/>
            <w:vAlign w:val="center"/>
          </w:tcPr>
          <w:p w:rsidR="007D289E" w:rsidRPr="007D289E" w:rsidRDefault="007D289E" w:rsidP="007D289E">
            <w:pPr>
              <w:widowControl w:val="0"/>
              <w:autoSpaceDE w:val="0"/>
              <w:autoSpaceDN w:val="0"/>
              <w:adjustRightInd w:val="0"/>
              <w:jc w:val="center"/>
              <w:rPr>
                <w:rFonts w:ascii="Times New Roman" w:hAnsi="Times New Roman" w:cs="Times New Roman"/>
                <w:color w:val="000000"/>
                <w:sz w:val="20"/>
                <w:szCs w:val="20"/>
              </w:rPr>
            </w:pPr>
            <w:r w:rsidRPr="007D289E">
              <w:rPr>
                <w:rFonts w:ascii="Times New Roman" w:hAnsi="Times New Roman" w:cs="Times New Roman"/>
                <w:color w:val="000000"/>
                <w:sz w:val="20"/>
                <w:szCs w:val="20"/>
              </w:rPr>
              <w:t>12.</w:t>
            </w:r>
          </w:p>
        </w:tc>
        <w:tc>
          <w:tcPr>
            <w:tcW w:w="1113"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Josip</w:t>
            </w:r>
          </w:p>
        </w:tc>
        <w:tc>
          <w:tcPr>
            <w:tcW w:w="1444"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proofErr w:type="spellStart"/>
            <w:r w:rsidRPr="007D289E">
              <w:rPr>
                <w:rFonts w:ascii="Times New Roman" w:eastAsia="Times New Roman" w:hAnsi="Times New Roman" w:cs="Times New Roman"/>
                <w:sz w:val="20"/>
                <w:szCs w:val="20"/>
              </w:rPr>
              <w:t>Spudić</w:t>
            </w:r>
            <w:proofErr w:type="spellEnd"/>
          </w:p>
        </w:tc>
        <w:tc>
          <w:tcPr>
            <w:tcW w:w="2949"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Gimnazija Karlovac</w:t>
            </w:r>
          </w:p>
        </w:tc>
        <w:tc>
          <w:tcPr>
            <w:tcW w:w="1179"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Karlovac</w:t>
            </w:r>
          </w:p>
        </w:tc>
        <w:tc>
          <w:tcPr>
            <w:tcW w:w="1134"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Tanja</w:t>
            </w:r>
          </w:p>
        </w:tc>
        <w:tc>
          <w:tcPr>
            <w:tcW w:w="1773"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Mihaljević</w:t>
            </w:r>
          </w:p>
        </w:tc>
      </w:tr>
      <w:tr w:rsidR="007D289E" w:rsidRPr="007D289E" w:rsidTr="00DB126F">
        <w:tblPrEx>
          <w:tblCellMar>
            <w:left w:w="108" w:type="dxa"/>
            <w:right w:w="108" w:type="dxa"/>
          </w:tblCellMar>
          <w:tblLook w:val="0000"/>
        </w:tblPrEx>
        <w:trPr>
          <w:trHeight w:hRule="exact" w:val="255"/>
          <w:jc w:val="center"/>
        </w:trPr>
        <w:tc>
          <w:tcPr>
            <w:tcW w:w="477" w:type="dxa"/>
            <w:vAlign w:val="center"/>
          </w:tcPr>
          <w:p w:rsidR="007D289E" w:rsidRPr="007D289E" w:rsidRDefault="007D289E" w:rsidP="007D289E">
            <w:pPr>
              <w:widowControl w:val="0"/>
              <w:autoSpaceDE w:val="0"/>
              <w:autoSpaceDN w:val="0"/>
              <w:adjustRightInd w:val="0"/>
              <w:jc w:val="center"/>
              <w:rPr>
                <w:rFonts w:ascii="Times New Roman" w:hAnsi="Times New Roman" w:cs="Times New Roman"/>
                <w:color w:val="000000"/>
                <w:sz w:val="20"/>
                <w:szCs w:val="20"/>
              </w:rPr>
            </w:pPr>
            <w:r w:rsidRPr="007D289E">
              <w:rPr>
                <w:rFonts w:ascii="Times New Roman" w:hAnsi="Times New Roman" w:cs="Times New Roman"/>
                <w:color w:val="000000"/>
                <w:sz w:val="20"/>
                <w:szCs w:val="20"/>
              </w:rPr>
              <w:t>13.</w:t>
            </w:r>
          </w:p>
        </w:tc>
        <w:tc>
          <w:tcPr>
            <w:tcW w:w="1113"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Antun</w:t>
            </w:r>
          </w:p>
        </w:tc>
        <w:tc>
          <w:tcPr>
            <w:tcW w:w="1444"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Tunjić</w:t>
            </w:r>
          </w:p>
        </w:tc>
        <w:tc>
          <w:tcPr>
            <w:tcW w:w="2949"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XV. gimnazija - Zagreb</w:t>
            </w:r>
          </w:p>
        </w:tc>
        <w:tc>
          <w:tcPr>
            <w:tcW w:w="1179"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Zagreb</w:t>
            </w:r>
          </w:p>
        </w:tc>
        <w:tc>
          <w:tcPr>
            <w:tcW w:w="1134"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Marko</w:t>
            </w:r>
          </w:p>
        </w:tc>
        <w:tc>
          <w:tcPr>
            <w:tcW w:w="1773" w:type="dxa"/>
            <w:vAlign w:val="center"/>
          </w:tcPr>
          <w:p w:rsidR="007D289E" w:rsidRPr="007D289E" w:rsidRDefault="007D289E"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sz w:val="20"/>
                <w:szCs w:val="20"/>
              </w:rPr>
              <w:t>Movre</w:t>
            </w:r>
            <w:proofErr w:type="spellEnd"/>
          </w:p>
        </w:tc>
      </w:tr>
      <w:tr w:rsidR="007D289E" w:rsidRPr="007D289E" w:rsidTr="00DB126F">
        <w:tblPrEx>
          <w:tblCellMar>
            <w:left w:w="108" w:type="dxa"/>
            <w:right w:w="108" w:type="dxa"/>
          </w:tblCellMar>
          <w:tblLook w:val="0000"/>
        </w:tblPrEx>
        <w:trPr>
          <w:trHeight w:hRule="exact" w:val="255"/>
          <w:jc w:val="center"/>
        </w:trPr>
        <w:tc>
          <w:tcPr>
            <w:tcW w:w="477" w:type="dxa"/>
            <w:vAlign w:val="center"/>
          </w:tcPr>
          <w:p w:rsidR="007D289E" w:rsidRPr="007D289E" w:rsidRDefault="007D289E" w:rsidP="007D289E">
            <w:pPr>
              <w:widowControl w:val="0"/>
              <w:autoSpaceDE w:val="0"/>
              <w:autoSpaceDN w:val="0"/>
              <w:adjustRightInd w:val="0"/>
              <w:jc w:val="center"/>
              <w:rPr>
                <w:rFonts w:ascii="Times New Roman" w:hAnsi="Times New Roman" w:cs="Times New Roman"/>
                <w:color w:val="000000"/>
                <w:sz w:val="20"/>
                <w:szCs w:val="20"/>
              </w:rPr>
            </w:pPr>
            <w:r w:rsidRPr="007D289E">
              <w:rPr>
                <w:rFonts w:ascii="Times New Roman" w:hAnsi="Times New Roman" w:cs="Times New Roman"/>
                <w:color w:val="000000"/>
                <w:sz w:val="20"/>
                <w:szCs w:val="20"/>
              </w:rPr>
              <w:t>14.</w:t>
            </w:r>
          </w:p>
        </w:tc>
        <w:tc>
          <w:tcPr>
            <w:tcW w:w="1113"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Matej</w:t>
            </w:r>
          </w:p>
        </w:tc>
        <w:tc>
          <w:tcPr>
            <w:tcW w:w="1444" w:type="dxa"/>
            <w:vAlign w:val="center"/>
          </w:tcPr>
          <w:p w:rsidR="007D289E" w:rsidRPr="007D289E" w:rsidRDefault="007D289E"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color w:val="000000"/>
                <w:sz w:val="20"/>
                <w:szCs w:val="20"/>
              </w:rPr>
              <w:t>Vedak</w:t>
            </w:r>
            <w:proofErr w:type="spellEnd"/>
          </w:p>
        </w:tc>
        <w:tc>
          <w:tcPr>
            <w:tcW w:w="2949"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XV. gimnazija - Zagreb</w:t>
            </w:r>
          </w:p>
        </w:tc>
        <w:tc>
          <w:tcPr>
            <w:tcW w:w="1179"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Zagreb</w:t>
            </w:r>
          </w:p>
        </w:tc>
        <w:tc>
          <w:tcPr>
            <w:tcW w:w="1134"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Damir</w:t>
            </w:r>
          </w:p>
        </w:tc>
        <w:tc>
          <w:tcPr>
            <w:tcW w:w="1773" w:type="dxa"/>
            <w:vAlign w:val="center"/>
          </w:tcPr>
          <w:p w:rsidR="007D289E" w:rsidRPr="007D289E" w:rsidRDefault="007D289E"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sz w:val="20"/>
                <w:szCs w:val="20"/>
              </w:rPr>
              <w:t>Lovreković</w:t>
            </w:r>
            <w:proofErr w:type="spellEnd"/>
          </w:p>
        </w:tc>
      </w:tr>
      <w:tr w:rsidR="007D289E" w:rsidRPr="007D289E" w:rsidTr="00DB126F">
        <w:tblPrEx>
          <w:tblCellMar>
            <w:left w:w="108" w:type="dxa"/>
            <w:right w:w="108" w:type="dxa"/>
          </w:tblCellMar>
          <w:tblLook w:val="0000"/>
        </w:tblPrEx>
        <w:trPr>
          <w:trHeight w:hRule="exact" w:val="284"/>
          <w:jc w:val="center"/>
        </w:trPr>
        <w:tc>
          <w:tcPr>
            <w:tcW w:w="477" w:type="dxa"/>
            <w:vAlign w:val="center"/>
          </w:tcPr>
          <w:p w:rsidR="007D289E" w:rsidRPr="007D289E" w:rsidRDefault="007D289E" w:rsidP="007D289E">
            <w:pPr>
              <w:widowControl w:val="0"/>
              <w:autoSpaceDE w:val="0"/>
              <w:autoSpaceDN w:val="0"/>
              <w:adjustRightInd w:val="0"/>
              <w:jc w:val="center"/>
              <w:rPr>
                <w:rFonts w:ascii="Times New Roman" w:hAnsi="Times New Roman" w:cs="Times New Roman"/>
                <w:color w:val="000000"/>
                <w:sz w:val="20"/>
                <w:szCs w:val="20"/>
              </w:rPr>
            </w:pPr>
            <w:r w:rsidRPr="007D289E">
              <w:rPr>
                <w:rFonts w:ascii="Times New Roman" w:hAnsi="Times New Roman" w:cs="Times New Roman"/>
                <w:color w:val="000000"/>
                <w:sz w:val="20"/>
                <w:szCs w:val="20"/>
              </w:rPr>
              <w:t>15.</w:t>
            </w:r>
          </w:p>
        </w:tc>
        <w:tc>
          <w:tcPr>
            <w:tcW w:w="1113"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Ivan</w:t>
            </w:r>
          </w:p>
        </w:tc>
        <w:tc>
          <w:tcPr>
            <w:tcW w:w="1444"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Vranić</w:t>
            </w:r>
          </w:p>
        </w:tc>
        <w:tc>
          <w:tcPr>
            <w:tcW w:w="2949"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X. gimnazija Ivan Supek - Zagreb</w:t>
            </w:r>
          </w:p>
        </w:tc>
        <w:tc>
          <w:tcPr>
            <w:tcW w:w="1179"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Zagreb</w:t>
            </w:r>
          </w:p>
        </w:tc>
        <w:tc>
          <w:tcPr>
            <w:tcW w:w="1134"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Antun</w:t>
            </w:r>
          </w:p>
        </w:tc>
        <w:tc>
          <w:tcPr>
            <w:tcW w:w="1773" w:type="dxa"/>
            <w:vAlign w:val="center"/>
          </w:tcPr>
          <w:p w:rsidR="007D289E" w:rsidRPr="007D289E" w:rsidRDefault="007D289E"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sz w:val="20"/>
                <w:szCs w:val="20"/>
              </w:rPr>
              <w:t>Vujević</w:t>
            </w:r>
            <w:proofErr w:type="spellEnd"/>
          </w:p>
        </w:tc>
      </w:tr>
      <w:tr w:rsidR="007D289E" w:rsidRPr="007D289E" w:rsidTr="00DB126F">
        <w:tblPrEx>
          <w:tblCellMar>
            <w:left w:w="108" w:type="dxa"/>
            <w:right w:w="108" w:type="dxa"/>
          </w:tblCellMar>
          <w:tblLook w:val="0000"/>
        </w:tblPrEx>
        <w:trPr>
          <w:trHeight w:hRule="exact" w:val="255"/>
          <w:jc w:val="center"/>
        </w:trPr>
        <w:tc>
          <w:tcPr>
            <w:tcW w:w="477" w:type="dxa"/>
            <w:vAlign w:val="center"/>
          </w:tcPr>
          <w:p w:rsidR="007D289E" w:rsidRPr="007D289E" w:rsidRDefault="007D289E" w:rsidP="007D289E">
            <w:pPr>
              <w:widowControl w:val="0"/>
              <w:autoSpaceDE w:val="0"/>
              <w:autoSpaceDN w:val="0"/>
              <w:adjustRightInd w:val="0"/>
              <w:jc w:val="center"/>
              <w:rPr>
                <w:rFonts w:ascii="Times New Roman" w:hAnsi="Times New Roman" w:cs="Times New Roman"/>
                <w:color w:val="000000"/>
                <w:sz w:val="20"/>
                <w:szCs w:val="20"/>
              </w:rPr>
            </w:pPr>
            <w:r w:rsidRPr="007D289E">
              <w:rPr>
                <w:rFonts w:ascii="Times New Roman" w:hAnsi="Times New Roman" w:cs="Times New Roman"/>
                <w:color w:val="000000"/>
                <w:sz w:val="20"/>
                <w:szCs w:val="20"/>
              </w:rPr>
              <w:t>16.</w:t>
            </w:r>
          </w:p>
        </w:tc>
        <w:tc>
          <w:tcPr>
            <w:tcW w:w="1113"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proofErr w:type="spellStart"/>
            <w:r w:rsidRPr="007D289E">
              <w:rPr>
                <w:rFonts w:ascii="Times New Roman" w:eastAsia="Times New Roman" w:hAnsi="Times New Roman" w:cs="Times New Roman"/>
                <w:sz w:val="20"/>
                <w:szCs w:val="20"/>
              </w:rPr>
              <w:t>Fran</w:t>
            </w:r>
            <w:proofErr w:type="spellEnd"/>
          </w:p>
        </w:tc>
        <w:tc>
          <w:tcPr>
            <w:tcW w:w="1444" w:type="dxa"/>
            <w:vAlign w:val="center"/>
          </w:tcPr>
          <w:p w:rsidR="007D289E" w:rsidRPr="007D289E" w:rsidRDefault="007D289E" w:rsidP="007D289E">
            <w:pPr>
              <w:jc w:val="center"/>
              <w:rPr>
                <w:rFonts w:ascii="Times New Roman" w:eastAsia="Times New Roman" w:hAnsi="Times New Roman" w:cs="Times New Roman"/>
                <w:color w:val="000000"/>
                <w:sz w:val="20"/>
                <w:szCs w:val="20"/>
              </w:rPr>
            </w:pPr>
            <w:proofErr w:type="spellStart"/>
            <w:r w:rsidRPr="007D289E">
              <w:rPr>
                <w:rFonts w:ascii="Times New Roman" w:eastAsia="Times New Roman" w:hAnsi="Times New Roman" w:cs="Times New Roman"/>
                <w:sz w:val="20"/>
                <w:szCs w:val="20"/>
              </w:rPr>
              <w:t>Žinić</w:t>
            </w:r>
            <w:proofErr w:type="spellEnd"/>
          </w:p>
        </w:tc>
        <w:tc>
          <w:tcPr>
            <w:tcW w:w="2949"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Gimnazija Josipa Slavenskog Čakovec</w:t>
            </w:r>
          </w:p>
        </w:tc>
        <w:tc>
          <w:tcPr>
            <w:tcW w:w="1179" w:type="dxa"/>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Čakovec</w:t>
            </w:r>
          </w:p>
        </w:tc>
        <w:tc>
          <w:tcPr>
            <w:tcW w:w="1134" w:type="dxa"/>
            <w:vAlign w:val="center"/>
          </w:tcPr>
          <w:p w:rsidR="007D289E" w:rsidRPr="007D289E" w:rsidRDefault="007D289E"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color w:val="000000"/>
                <w:sz w:val="20"/>
                <w:szCs w:val="20"/>
              </w:rPr>
              <w:t>Karmena</w:t>
            </w:r>
            <w:proofErr w:type="spellEnd"/>
          </w:p>
        </w:tc>
        <w:tc>
          <w:tcPr>
            <w:tcW w:w="1773" w:type="dxa"/>
            <w:vAlign w:val="center"/>
          </w:tcPr>
          <w:p w:rsidR="007D289E" w:rsidRPr="007D289E" w:rsidRDefault="007D289E"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color w:val="000000"/>
                <w:sz w:val="20"/>
                <w:szCs w:val="20"/>
              </w:rPr>
              <w:t>Vadlja</w:t>
            </w:r>
            <w:proofErr w:type="spellEnd"/>
            <w:r w:rsidRPr="007D289E">
              <w:rPr>
                <w:rFonts w:ascii="Times New Roman" w:eastAsia="Times New Roman" w:hAnsi="Times New Roman" w:cs="Times New Roman"/>
                <w:color w:val="000000"/>
                <w:sz w:val="20"/>
                <w:szCs w:val="20"/>
              </w:rPr>
              <w:t xml:space="preserve"> Rešetar</w:t>
            </w:r>
          </w:p>
        </w:tc>
      </w:tr>
    </w:tbl>
    <w:p w:rsidR="00F237B0" w:rsidRDefault="00F237B0" w:rsidP="00F237B0">
      <w:pPr>
        <w:jc w:val="center"/>
        <w:rPr>
          <w:b/>
        </w:rPr>
      </w:pPr>
    </w:p>
    <w:p w:rsidR="008B1ECA" w:rsidRDefault="008B1ECA" w:rsidP="00F237B0">
      <w:pPr>
        <w:jc w:val="center"/>
        <w:rPr>
          <w:b/>
        </w:rPr>
      </w:pPr>
    </w:p>
    <w:p w:rsidR="007D289E" w:rsidRDefault="007D289E" w:rsidP="00F237B0">
      <w:pPr>
        <w:jc w:val="center"/>
        <w:rPr>
          <w:b/>
        </w:rPr>
      </w:pPr>
    </w:p>
    <w:p w:rsidR="007D289E" w:rsidRDefault="007D289E" w:rsidP="00F237B0">
      <w:pPr>
        <w:jc w:val="center"/>
        <w:rPr>
          <w:b/>
        </w:rPr>
      </w:pPr>
    </w:p>
    <w:p w:rsidR="008B1ECA" w:rsidRDefault="008B1ECA" w:rsidP="00F237B0">
      <w:pPr>
        <w:jc w:val="center"/>
        <w:rPr>
          <w:b/>
        </w:rPr>
      </w:pPr>
    </w:p>
    <w:p w:rsidR="008B1ECA" w:rsidRDefault="008B1ECA" w:rsidP="00F237B0">
      <w:pPr>
        <w:jc w:val="center"/>
        <w:rPr>
          <w:b/>
        </w:rPr>
      </w:pPr>
    </w:p>
    <w:p w:rsidR="008B1ECA" w:rsidRPr="000C25DC" w:rsidRDefault="008B1ECA" w:rsidP="00F237B0">
      <w:pPr>
        <w:jc w:val="center"/>
        <w:rPr>
          <w:b/>
        </w:rPr>
      </w:pPr>
    </w:p>
    <w:p w:rsidR="00F237B0" w:rsidRPr="000C25DC" w:rsidRDefault="00F237B0" w:rsidP="00F237B0">
      <w:pPr>
        <w:jc w:val="center"/>
        <w:rPr>
          <w:b/>
        </w:rPr>
      </w:pPr>
      <w:r w:rsidRPr="000C25DC">
        <w:rPr>
          <w:b/>
        </w:rPr>
        <w:lastRenderedPageBreak/>
        <w:t>SREDNJE ŠKOLE – III SKUPINA</w:t>
      </w:r>
    </w:p>
    <w:p w:rsidR="00F237B0" w:rsidRPr="000C25DC" w:rsidRDefault="00F237B0" w:rsidP="00F237B0">
      <w:pPr>
        <w:rPr>
          <w:b/>
        </w:rPr>
      </w:pPr>
    </w:p>
    <w:tbl>
      <w:tblPr>
        <w:tblpPr w:leftFromText="180" w:rightFromText="180" w:vertAnchor="page" w:horzAnchor="page" w:tblpX="1156" w:tblpY="1861"/>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58"/>
        <w:gridCol w:w="1117"/>
        <w:gridCol w:w="1417"/>
        <w:gridCol w:w="2977"/>
        <w:gridCol w:w="1417"/>
        <w:gridCol w:w="993"/>
        <w:gridCol w:w="1275"/>
      </w:tblGrid>
      <w:tr w:rsidR="00F237B0" w:rsidRPr="007D289E" w:rsidTr="007D289E">
        <w:trPr>
          <w:trHeight w:hRule="exact" w:val="255"/>
        </w:trPr>
        <w:tc>
          <w:tcPr>
            <w:tcW w:w="458" w:type="dxa"/>
            <w:shd w:val="clear" w:color="auto" w:fill="auto"/>
            <w:noWrap/>
            <w:tcMar>
              <w:top w:w="15" w:type="dxa"/>
              <w:left w:w="15" w:type="dxa"/>
              <w:bottom w:w="0" w:type="dxa"/>
              <w:right w:w="15" w:type="dxa"/>
            </w:tcMar>
            <w:vAlign w:val="center"/>
          </w:tcPr>
          <w:p w:rsidR="00F237B0" w:rsidRPr="007D289E" w:rsidRDefault="00F237B0" w:rsidP="007D289E">
            <w:pPr>
              <w:jc w:val="center"/>
              <w:rPr>
                <w:rFonts w:ascii="Times New Roman" w:eastAsia="Times New Roman" w:hAnsi="Times New Roman" w:cs="Times New Roman"/>
                <w:b/>
                <w:i/>
                <w:color w:val="000000"/>
                <w:sz w:val="20"/>
                <w:szCs w:val="20"/>
              </w:rPr>
            </w:pPr>
          </w:p>
        </w:tc>
        <w:tc>
          <w:tcPr>
            <w:tcW w:w="2534" w:type="dxa"/>
            <w:gridSpan w:val="2"/>
            <w:shd w:val="clear" w:color="auto" w:fill="auto"/>
            <w:noWrap/>
            <w:tcMar>
              <w:top w:w="15" w:type="dxa"/>
              <w:left w:w="15" w:type="dxa"/>
              <w:bottom w:w="0" w:type="dxa"/>
              <w:right w:w="15" w:type="dxa"/>
            </w:tcMar>
            <w:vAlign w:val="center"/>
          </w:tcPr>
          <w:p w:rsidR="00F237B0" w:rsidRPr="007D289E" w:rsidRDefault="00F237B0" w:rsidP="007D289E">
            <w:pPr>
              <w:jc w:val="center"/>
              <w:rPr>
                <w:rFonts w:ascii="Times New Roman" w:eastAsia="Times New Roman" w:hAnsi="Times New Roman" w:cs="Times New Roman"/>
                <w:b/>
                <w:i/>
                <w:sz w:val="20"/>
                <w:szCs w:val="20"/>
              </w:rPr>
            </w:pPr>
            <w:r w:rsidRPr="007D289E">
              <w:rPr>
                <w:rFonts w:ascii="Times New Roman" w:eastAsia="Times New Roman" w:hAnsi="Times New Roman" w:cs="Times New Roman"/>
                <w:b/>
                <w:i/>
                <w:sz w:val="20"/>
                <w:szCs w:val="20"/>
              </w:rPr>
              <w:t>učenik</w:t>
            </w:r>
          </w:p>
        </w:tc>
        <w:tc>
          <w:tcPr>
            <w:tcW w:w="2977" w:type="dxa"/>
            <w:shd w:val="clear" w:color="auto" w:fill="auto"/>
            <w:noWrap/>
            <w:tcMar>
              <w:top w:w="15" w:type="dxa"/>
              <w:left w:w="15" w:type="dxa"/>
              <w:bottom w:w="0" w:type="dxa"/>
              <w:right w:w="15" w:type="dxa"/>
            </w:tcMar>
            <w:vAlign w:val="center"/>
          </w:tcPr>
          <w:p w:rsidR="00F237B0" w:rsidRPr="007D289E" w:rsidRDefault="00F237B0" w:rsidP="007D289E">
            <w:pPr>
              <w:jc w:val="center"/>
              <w:rPr>
                <w:rFonts w:ascii="Times New Roman" w:eastAsia="Times New Roman" w:hAnsi="Times New Roman" w:cs="Times New Roman"/>
                <w:b/>
                <w:i/>
                <w:sz w:val="20"/>
                <w:szCs w:val="20"/>
              </w:rPr>
            </w:pPr>
            <w:r w:rsidRPr="007D289E">
              <w:rPr>
                <w:rFonts w:ascii="Times New Roman" w:eastAsia="Times New Roman" w:hAnsi="Times New Roman" w:cs="Times New Roman"/>
                <w:b/>
                <w:i/>
                <w:sz w:val="20"/>
                <w:szCs w:val="20"/>
              </w:rPr>
              <w:t>škola</w:t>
            </w:r>
          </w:p>
        </w:tc>
        <w:tc>
          <w:tcPr>
            <w:tcW w:w="1417" w:type="dxa"/>
            <w:shd w:val="clear" w:color="auto" w:fill="auto"/>
            <w:noWrap/>
            <w:tcMar>
              <w:top w:w="15" w:type="dxa"/>
              <w:left w:w="15" w:type="dxa"/>
              <w:bottom w:w="0" w:type="dxa"/>
              <w:right w:w="15" w:type="dxa"/>
            </w:tcMar>
            <w:vAlign w:val="center"/>
          </w:tcPr>
          <w:p w:rsidR="00F237B0" w:rsidRPr="007D289E" w:rsidRDefault="00F237B0" w:rsidP="007D289E">
            <w:pPr>
              <w:jc w:val="center"/>
              <w:rPr>
                <w:rFonts w:ascii="Times New Roman" w:eastAsia="Times New Roman" w:hAnsi="Times New Roman" w:cs="Times New Roman"/>
                <w:b/>
                <w:i/>
                <w:sz w:val="20"/>
                <w:szCs w:val="20"/>
              </w:rPr>
            </w:pPr>
            <w:r w:rsidRPr="007D289E">
              <w:rPr>
                <w:rFonts w:ascii="Times New Roman" w:eastAsia="Times New Roman" w:hAnsi="Times New Roman" w:cs="Times New Roman"/>
                <w:b/>
                <w:i/>
                <w:sz w:val="20"/>
                <w:szCs w:val="20"/>
              </w:rPr>
              <w:t>mjesto</w:t>
            </w:r>
          </w:p>
        </w:tc>
        <w:tc>
          <w:tcPr>
            <w:tcW w:w="2268" w:type="dxa"/>
            <w:gridSpan w:val="2"/>
            <w:shd w:val="clear" w:color="auto" w:fill="auto"/>
            <w:noWrap/>
            <w:tcMar>
              <w:top w:w="15" w:type="dxa"/>
              <w:left w:w="15" w:type="dxa"/>
              <w:bottom w:w="0" w:type="dxa"/>
              <w:right w:w="15" w:type="dxa"/>
            </w:tcMar>
            <w:vAlign w:val="center"/>
          </w:tcPr>
          <w:p w:rsidR="00F237B0" w:rsidRPr="007D289E" w:rsidRDefault="00F237B0" w:rsidP="007D289E">
            <w:pPr>
              <w:jc w:val="center"/>
              <w:rPr>
                <w:rFonts w:ascii="Times New Roman" w:eastAsia="Times New Roman" w:hAnsi="Times New Roman" w:cs="Times New Roman"/>
                <w:b/>
                <w:i/>
                <w:color w:val="000000"/>
                <w:sz w:val="20"/>
                <w:szCs w:val="20"/>
              </w:rPr>
            </w:pPr>
            <w:r w:rsidRPr="007D289E">
              <w:rPr>
                <w:rFonts w:ascii="Times New Roman" w:eastAsia="Times New Roman" w:hAnsi="Times New Roman" w:cs="Times New Roman"/>
                <w:b/>
                <w:i/>
                <w:color w:val="000000"/>
                <w:sz w:val="20"/>
                <w:szCs w:val="20"/>
              </w:rPr>
              <w:t>mentor</w:t>
            </w:r>
          </w:p>
        </w:tc>
      </w:tr>
      <w:tr w:rsidR="007D289E" w:rsidRPr="007D289E" w:rsidTr="007D289E">
        <w:trPr>
          <w:trHeight w:hRule="exact" w:val="255"/>
        </w:trPr>
        <w:tc>
          <w:tcPr>
            <w:tcW w:w="458" w:type="dxa"/>
            <w:shd w:val="clear" w:color="auto" w:fill="auto"/>
            <w:noWrap/>
            <w:tcMar>
              <w:top w:w="15" w:type="dxa"/>
              <w:left w:w="15" w:type="dxa"/>
              <w:bottom w:w="0" w:type="dxa"/>
              <w:right w:w="15" w:type="dxa"/>
            </w:tcMar>
            <w:vAlign w:val="center"/>
            <w:hideMark/>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1.</w:t>
            </w:r>
          </w:p>
        </w:tc>
        <w:tc>
          <w:tcPr>
            <w:tcW w:w="111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Tea</w:t>
            </w:r>
          </w:p>
        </w:tc>
        <w:tc>
          <w:tcPr>
            <w:tcW w:w="141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sz w:val="20"/>
                <w:szCs w:val="20"/>
              </w:rPr>
              <w:t>Arvaj</w:t>
            </w:r>
            <w:proofErr w:type="spellEnd"/>
          </w:p>
        </w:tc>
        <w:tc>
          <w:tcPr>
            <w:tcW w:w="297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III. gimnazija - Osijek</w:t>
            </w:r>
          </w:p>
        </w:tc>
        <w:tc>
          <w:tcPr>
            <w:tcW w:w="141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Osijek</w:t>
            </w:r>
          </w:p>
        </w:tc>
        <w:tc>
          <w:tcPr>
            <w:tcW w:w="993"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Jasenka</w:t>
            </w:r>
          </w:p>
        </w:tc>
        <w:tc>
          <w:tcPr>
            <w:tcW w:w="1275"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proofErr w:type="spellStart"/>
            <w:r w:rsidRPr="007D289E">
              <w:rPr>
                <w:rFonts w:ascii="Times New Roman" w:eastAsia="Times New Roman" w:hAnsi="Times New Roman" w:cs="Times New Roman"/>
                <w:color w:val="000000"/>
                <w:sz w:val="20"/>
                <w:szCs w:val="20"/>
              </w:rPr>
              <w:t>Detling</w:t>
            </w:r>
            <w:proofErr w:type="spellEnd"/>
          </w:p>
        </w:tc>
      </w:tr>
      <w:tr w:rsidR="007D289E" w:rsidRPr="007D289E" w:rsidTr="007D289E">
        <w:trPr>
          <w:trHeight w:hRule="exact" w:val="255"/>
        </w:trPr>
        <w:tc>
          <w:tcPr>
            <w:tcW w:w="458" w:type="dxa"/>
            <w:shd w:val="clear" w:color="auto" w:fill="auto"/>
            <w:noWrap/>
            <w:tcMar>
              <w:top w:w="15" w:type="dxa"/>
              <w:left w:w="15" w:type="dxa"/>
              <w:bottom w:w="0" w:type="dxa"/>
              <w:right w:w="15" w:type="dxa"/>
            </w:tcMar>
            <w:vAlign w:val="center"/>
            <w:hideMark/>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2.</w:t>
            </w:r>
          </w:p>
        </w:tc>
        <w:tc>
          <w:tcPr>
            <w:tcW w:w="111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Aleksandra-Saša</w:t>
            </w:r>
          </w:p>
        </w:tc>
        <w:tc>
          <w:tcPr>
            <w:tcW w:w="141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sz w:val="20"/>
                <w:szCs w:val="20"/>
              </w:rPr>
              <w:t>Božović</w:t>
            </w:r>
            <w:proofErr w:type="spellEnd"/>
          </w:p>
        </w:tc>
        <w:tc>
          <w:tcPr>
            <w:tcW w:w="297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Prva gimnazija - Varaždin</w:t>
            </w:r>
          </w:p>
        </w:tc>
        <w:tc>
          <w:tcPr>
            <w:tcW w:w="141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Varaždin</w:t>
            </w:r>
          </w:p>
        </w:tc>
        <w:tc>
          <w:tcPr>
            <w:tcW w:w="993"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Helena</w:t>
            </w:r>
          </w:p>
        </w:tc>
        <w:tc>
          <w:tcPr>
            <w:tcW w:w="1275"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proofErr w:type="spellStart"/>
            <w:r w:rsidRPr="007D289E">
              <w:rPr>
                <w:rFonts w:ascii="Times New Roman" w:eastAsia="Times New Roman" w:hAnsi="Times New Roman" w:cs="Times New Roman"/>
                <w:color w:val="000000"/>
                <w:sz w:val="20"/>
                <w:szCs w:val="20"/>
              </w:rPr>
              <w:t>Kanešić</w:t>
            </w:r>
            <w:proofErr w:type="spellEnd"/>
          </w:p>
        </w:tc>
      </w:tr>
      <w:tr w:rsidR="007D289E" w:rsidRPr="007D289E" w:rsidTr="007D289E">
        <w:trPr>
          <w:trHeight w:hRule="exact" w:val="255"/>
        </w:trPr>
        <w:tc>
          <w:tcPr>
            <w:tcW w:w="458" w:type="dxa"/>
            <w:shd w:val="clear" w:color="auto" w:fill="auto"/>
            <w:noWrap/>
            <w:tcMar>
              <w:top w:w="15" w:type="dxa"/>
              <w:left w:w="15" w:type="dxa"/>
              <w:bottom w:w="0" w:type="dxa"/>
              <w:right w:w="15" w:type="dxa"/>
            </w:tcMar>
            <w:vAlign w:val="center"/>
            <w:hideMark/>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3.</w:t>
            </w:r>
          </w:p>
        </w:tc>
        <w:tc>
          <w:tcPr>
            <w:tcW w:w="111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Petra</w:t>
            </w:r>
          </w:p>
        </w:tc>
        <w:tc>
          <w:tcPr>
            <w:tcW w:w="141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Brčić</w:t>
            </w:r>
          </w:p>
        </w:tc>
        <w:tc>
          <w:tcPr>
            <w:tcW w:w="297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III. gimnazija - Split</w:t>
            </w:r>
          </w:p>
        </w:tc>
        <w:tc>
          <w:tcPr>
            <w:tcW w:w="141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Split</w:t>
            </w:r>
          </w:p>
        </w:tc>
        <w:tc>
          <w:tcPr>
            <w:tcW w:w="993"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Mladen</w:t>
            </w:r>
          </w:p>
        </w:tc>
        <w:tc>
          <w:tcPr>
            <w:tcW w:w="1275"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Zovko</w:t>
            </w:r>
          </w:p>
        </w:tc>
      </w:tr>
      <w:tr w:rsidR="007D289E" w:rsidRPr="007D289E" w:rsidTr="007D289E">
        <w:trPr>
          <w:trHeight w:hRule="exact" w:val="255"/>
        </w:trPr>
        <w:tc>
          <w:tcPr>
            <w:tcW w:w="458" w:type="dxa"/>
            <w:shd w:val="clear" w:color="auto" w:fill="auto"/>
            <w:noWrap/>
            <w:tcMar>
              <w:top w:w="15" w:type="dxa"/>
              <w:left w:w="15" w:type="dxa"/>
              <w:bottom w:w="0" w:type="dxa"/>
              <w:right w:w="15" w:type="dxa"/>
            </w:tcMar>
            <w:vAlign w:val="center"/>
            <w:hideMark/>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4.</w:t>
            </w:r>
          </w:p>
        </w:tc>
        <w:tc>
          <w:tcPr>
            <w:tcW w:w="111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Sven</w:t>
            </w:r>
          </w:p>
        </w:tc>
        <w:tc>
          <w:tcPr>
            <w:tcW w:w="141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Ćurković</w:t>
            </w:r>
          </w:p>
        </w:tc>
        <w:tc>
          <w:tcPr>
            <w:tcW w:w="297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Tehnička škola - Šibenik</w:t>
            </w:r>
          </w:p>
        </w:tc>
        <w:tc>
          <w:tcPr>
            <w:tcW w:w="141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Šibenik</w:t>
            </w:r>
          </w:p>
        </w:tc>
        <w:tc>
          <w:tcPr>
            <w:tcW w:w="993"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Duško</w:t>
            </w:r>
          </w:p>
        </w:tc>
        <w:tc>
          <w:tcPr>
            <w:tcW w:w="1275"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Živković</w:t>
            </w:r>
          </w:p>
        </w:tc>
      </w:tr>
      <w:tr w:rsidR="007D289E" w:rsidRPr="007D289E" w:rsidTr="007D289E">
        <w:trPr>
          <w:trHeight w:hRule="exact" w:val="255"/>
        </w:trPr>
        <w:tc>
          <w:tcPr>
            <w:tcW w:w="458" w:type="dxa"/>
            <w:shd w:val="clear" w:color="auto" w:fill="auto"/>
            <w:noWrap/>
            <w:tcMar>
              <w:top w:w="15" w:type="dxa"/>
              <w:left w:w="15" w:type="dxa"/>
              <w:bottom w:w="0" w:type="dxa"/>
              <w:right w:w="15" w:type="dxa"/>
            </w:tcMar>
            <w:vAlign w:val="center"/>
            <w:hideMark/>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5.</w:t>
            </w:r>
          </w:p>
        </w:tc>
        <w:tc>
          <w:tcPr>
            <w:tcW w:w="111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Alen</w:t>
            </w:r>
          </w:p>
        </w:tc>
        <w:tc>
          <w:tcPr>
            <w:tcW w:w="141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sz w:val="20"/>
                <w:szCs w:val="20"/>
              </w:rPr>
              <w:t>Fluksek</w:t>
            </w:r>
            <w:proofErr w:type="spellEnd"/>
          </w:p>
        </w:tc>
        <w:tc>
          <w:tcPr>
            <w:tcW w:w="297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Elektrostrojarska škola - Varaždin</w:t>
            </w:r>
          </w:p>
        </w:tc>
        <w:tc>
          <w:tcPr>
            <w:tcW w:w="141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Varaždin</w:t>
            </w:r>
          </w:p>
        </w:tc>
        <w:tc>
          <w:tcPr>
            <w:tcW w:w="993"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Brankica</w:t>
            </w:r>
          </w:p>
        </w:tc>
        <w:tc>
          <w:tcPr>
            <w:tcW w:w="1275"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Rožić</w:t>
            </w:r>
          </w:p>
        </w:tc>
      </w:tr>
      <w:tr w:rsidR="007D289E" w:rsidRPr="007D289E" w:rsidTr="007D289E">
        <w:trPr>
          <w:trHeight w:hRule="exact" w:val="255"/>
        </w:trPr>
        <w:tc>
          <w:tcPr>
            <w:tcW w:w="458" w:type="dxa"/>
            <w:shd w:val="clear" w:color="auto" w:fill="auto"/>
            <w:noWrap/>
            <w:tcMar>
              <w:top w:w="15" w:type="dxa"/>
              <w:left w:w="15" w:type="dxa"/>
              <w:bottom w:w="0" w:type="dxa"/>
              <w:right w:w="15" w:type="dxa"/>
            </w:tcMar>
            <w:vAlign w:val="center"/>
            <w:hideMark/>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6.</w:t>
            </w:r>
          </w:p>
        </w:tc>
        <w:tc>
          <w:tcPr>
            <w:tcW w:w="111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Emil</w:t>
            </w:r>
          </w:p>
        </w:tc>
        <w:tc>
          <w:tcPr>
            <w:tcW w:w="141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Huzjak</w:t>
            </w:r>
          </w:p>
        </w:tc>
        <w:tc>
          <w:tcPr>
            <w:tcW w:w="297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V. gimnazija - Zagreb</w:t>
            </w:r>
          </w:p>
        </w:tc>
        <w:tc>
          <w:tcPr>
            <w:tcW w:w="141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Zagreb</w:t>
            </w:r>
          </w:p>
        </w:tc>
        <w:tc>
          <w:tcPr>
            <w:tcW w:w="993"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Dario</w:t>
            </w:r>
          </w:p>
        </w:tc>
        <w:tc>
          <w:tcPr>
            <w:tcW w:w="1275"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proofErr w:type="spellStart"/>
            <w:r w:rsidRPr="007D289E">
              <w:rPr>
                <w:rFonts w:ascii="Times New Roman" w:eastAsia="Times New Roman" w:hAnsi="Times New Roman" w:cs="Times New Roman"/>
                <w:sz w:val="20"/>
                <w:szCs w:val="20"/>
              </w:rPr>
              <w:t>Mičić</w:t>
            </w:r>
            <w:proofErr w:type="spellEnd"/>
          </w:p>
        </w:tc>
      </w:tr>
      <w:tr w:rsidR="007D289E" w:rsidRPr="007D289E" w:rsidTr="007D289E">
        <w:trPr>
          <w:trHeight w:hRule="exact" w:val="255"/>
        </w:trPr>
        <w:tc>
          <w:tcPr>
            <w:tcW w:w="458" w:type="dxa"/>
            <w:shd w:val="clear" w:color="auto" w:fill="auto"/>
            <w:noWrap/>
            <w:tcMar>
              <w:top w:w="15" w:type="dxa"/>
              <w:left w:w="15" w:type="dxa"/>
              <w:bottom w:w="0" w:type="dxa"/>
              <w:right w:w="15" w:type="dxa"/>
            </w:tcMar>
            <w:vAlign w:val="center"/>
            <w:hideMark/>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7.</w:t>
            </w:r>
          </w:p>
        </w:tc>
        <w:tc>
          <w:tcPr>
            <w:tcW w:w="111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Lucija</w:t>
            </w:r>
          </w:p>
        </w:tc>
        <w:tc>
          <w:tcPr>
            <w:tcW w:w="141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Jukić</w:t>
            </w:r>
          </w:p>
        </w:tc>
        <w:tc>
          <w:tcPr>
            <w:tcW w:w="297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Prirodoslovno tehnička škola - Split</w:t>
            </w:r>
          </w:p>
        </w:tc>
        <w:tc>
          <w:tcPr>
            <w:tcW w:w="141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Split</w:t>
            </w:r>
          </w:p>
        </w:tc>
        <w:tc>
          <w:tcPr>
            <w:tcW w:w="993"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Ana</w:t>
            </w:r>
          </w:p>
        </w:tc>
        <w:tc>
          <w:tcPr>
            <w:tcW w:w="1275"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Boban</w:t>
            </w:r>
          </w:p>
        </w:tc>
      </w:tr>
      <w:tr w:rsidR="007D289E" w:rsidRPr="007D289E" w:rsidTr="007D289E">
        <w:trPr>
          <w:trHeight w:hRule="exact" w:val="255"/>
        </w:trPr>
        <w:tc>
          <w:tcPr>
            <w:tcW w:w="458" w:type="dxa"/>
            <w:shd w:val="clear" w:color="auto" w:fill="auto"/>
            <w:noWrap/>
            <w:tcMar>
              <w:top w:w="15" w:type="dxa"/>
              <w:left w:w="15" w:type="dxa"/>
              <w:bottom w:w="0" w:type="dxa"/>
              <w:right w:w="15" w:type="dxa"/>
            </w:tcMar>
            <w:vAlign w:val="center"/>
            <w:hideMark/>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8.</w:t>
            </w:r>
          </w:p>
        </w:tc>
        <w:tc>
          <w:tcPr>
            <w:tcW w:w="111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Josip</w:t>
            </w:r>
          </w:p>
        </w:tc>
        <w:tc>
          <w:tcPr>
            <w:tcW w:w="141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color w:val="000000"/>
                <w:sz w:val="20"/>
                <w:szCs w:val="20"/>
              </w:rPr>
              <w:t>Klepec</w:t>
            </w:r>
            <w:proofErr w:type="spellEnd"/>
          </w:p>
        </w:tc>
        <w:tc>
          <w:tcPr>
            <w:tcW w:w="297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XV. gimnazija - Zagreb</w:t>
            </w:r>
          </w:p>
        </w:tc>
        <w:tc>
          <w:tcPr>
            <w:tcW w:w="141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Zagreb</w:t>
            </w:r>
          </w:p>
        </w:tc>
        <w:tc>
          <w:tcPr>
            <w:tcW w:w="993"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Bernarda</w:t>
            </w:r>
          </w:p>
        </w:tc>
        <w:tc>
          <w:tcPr>
            <w:tcW w:w="1275"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Mlinarić</w:t>
            </w:r>
          </w:p>
        </w:tc>
      </w:tr>
      <w:tr w:rsidR="007D289E" w:rsidRPr="007D289E" w:rsidTr="007D289E">
        <w:trPr>
          <w:trHeight w:hRule="exact" w:val="255"/>
        </w:trPr>
        <w:tc>
          <w:tcPr>
            <w:tcW w:w="458" w:type="dxa"/>
            <w:shd w:val="clear" w:color="auto" w:fill="auto"/>
            <w:noWrap/>
            <w:tcMar>
              <w:top w:w="15" w:type="dxa"/>
              <w:left w:w="15" w:type="dxa"/>
              <w:bottom w:w="0" w:type="dxa"/>
              <w:right w:w="15" w:type="dxa"/>
            </w:tcMar>
            <w:vAlign w:val="center"/>
            <w:hideMark/>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9.</w:t>
            </w:r>
          </w:p>
        </w:tc>
        <w:tc>
          <w:tcPr>
            <w:tcW w:w="111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sz w:val="20"/>
                <w:szCs w:val="20"/>
              </w:rPr>
              <w:t>Kristian</w:t>
            </w:r>
            <w:proofErr w:type="spellEnd"/>
          </w:p>
        </w:tc>
        <w:tc>
          <w:tcPr>
            <w:tcW w:w="141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sz w:val="20"/>
                <w:szCs w:val="20"/>
              </w:rPr>
              <w:t>Klišković</w:t>
            </w:r>
            <w:proofErr w:type="spellEnd"/>
          </w:p>
        </w:tc>
        <w:tc>
          <w:tcPr>
            <w:tcW w:w="297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Tehnička škola - Slavonski Brod</w:t>
            </w:r>
          </w:p>
        </w:tc>
        <w:tc>
          <w:tcPr>
            <w:tcW w:w="141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Slavonski Brod</w:t>
            </w:r>
          </w:p>
        </w:tc>
        <w:tc>
          <w:tcPr>
            <w:tcW w:w="993"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Slavica</w:t>
            </w:r>
          </w:p>
        </w:tc>
        <w:tc>
          <w:tcPr>
            <w:tcW w:w="1275"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Bernatović</w:t>
            </w:r>
          </w:p>
        </w:tc>
      </w:tr>
      <w:tr w:rsidR="007D289E" w:rsidRPr="007D289E" w:rsidTr="00620874">
        <w:trPr>
          <w:trHeight w:hRule="exact" w:val="513"/>
        </w:trPr>
        <w:tc>
          <w:tcPr>
            <w:tcW w:w="458" w:type="dxa"/>
            <w:shd w:val="clear" w:color="auto" w:fill="auto"/>
            <w:noWrap/>
            <w:tcMar>
              <w:top w:w="15" w:type="dxa"/>
              <w:left w:w="15" w:type="dxa"/>
              <w:bottom w:w="0" w:type="dxa"/>
              <w:right w:w="15" w:type="dxa"/>
            </w:tcMar>
            <w:vAlign w:val="center"/>
            <w:hideMark/>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10.</w:t>
            </w:r>
          </w:p>
        </w:tc>
        <w:tc>
          <w:tcPr>
            <w:tcW w:w="111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Maria</w:t>
            </w:r>
          </w:p>
        </w:tc>
        <w:tc>
          <w:tcPr>
            <w:tcW w:w="141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Krajči</w:t>
            </w:r>
          </w:p>
        </w:tc>
        <w:tc>
          <w:tcPr>
            <w:tcW w:w="297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Prva sušačka hrvatska gimnazija u Rijeci</w:t>
            </w:r>
          </w:p>
        </w:tc>
        <w:tc>
          <w:tcPr>
            <w:tcW w:w="141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Rijeka</w:t>
            </w:r>
          </w:p>
        </w:tc>
        <w:tc>
          <w:tcPr>
            <w:tcW w:w="993"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Ivan</w:t>
            </w:r>
          </w:p>
        </w:tc>
        <w:tc>
          <w:tcPr>
            <w:tcW w:w="1275"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Pribanić</w:t>
            </w:r>
          </w:p>
        </w:tc>
      </w:tr>
      <w:tr w:rsidR="007D289E" w:rsidRPr="007D289E" w:rsidTr="007D289E">
        <w:trPr>
          <w:trHeight w:hRule="exact" w:val="255"/>
        </w:trPr>
        <w:tc>
          <w:tcPr>
            <w:tcW w:w="458" w:type="dxa"/>
            <w:shd w:val="clear" w:color="auto" w:fill="auto"/>
            <w:noWrap/>
            <w:tcMar>
              <w:top w:w="15" w:type="dxa"/>
              <w:left w:w="15" w:type="dxa"/>
              <w:bottom w:w="0" w:type="dxa"/>
              <w:right w:w="15" w:type="dxa"/>
            </w:tcMar>
            <w:vAlign w:val="center"/>
            <w:hideMark/>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11.</w:t>
            </w:r>
          </w:p>
        </w:tc>
        <w:tc>
          <w:tcPr>
            <w:tcW w:w="111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Vilim</w:t>
            </w:r>
          </w:p>
        </w:tc>
        <w:tc>
          <w:tcPr>
            <w:tcW w:w="141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color w:val="000000"/>
                <w:sz w:val="20"/>
                <w:szCs w:val="20"/>
              </w:rPr>
              <w:t>Lendvaj</w:t>
            </w:r>
            <w:proofErr w:type="spellEnd"/>
          </w:p>
        </w:tc>
        <w:tc>
          <w:tcPr>
            <w:tcW w:w="297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XV. gimnazija - Zagreb</w:t>
            </w:r>
          </w:p>
        </w:tc>
        <w:tc>
          <w:tcPr>
            <w:tcW w:w="141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Zagreb</w:t>
            </w:r>
          </w:p>
        </w:tc>
        <w:tc>
          <w:tcPr>
            <w:tcW w:w="993"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Katarina</w:t>
            </w:r>
          </w:p>
        </w:tc>
        <w:tc>
          <w:tcPr>
            <w:tcW w:w="1275"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Jeličić</w:t>
            </w:r>
          </w:p>
        </w:tc>
      </w:tr>
      <w:tr w:rsidR="007D289E" w:rsidRPr="007D289E" w:rsidTr="007D289E">
        <w:trPr>
          <w:trHeight w:hRule="exact" w:val="255"/>
        </w:trPr>
        <w:tc>
          <w:tcPr>
            <w:tcW w:w="458" w:type="dxa"/>
            <w:shd w:val="clear" w:color="auto" w:fill="auto"/>
            <w:noWrap/>
            <w:tcMar>
              <w:top w:w="15" w:type="dxa"/>
              <w:left w:w="15" w:type="dxa"/>
              <w:bottom w:w="0" w:type="dxa"/>
              <w:right w:w="15" w:type="dxa"/>
            </w:tcMar>
            <w:vAlign w:val="center"/>
            <w:hideMark/>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12.</w:t>
            </w:r>
          </w:p>
        </w:tc>
        <w:tc>
          <w:tcPr>
            <w:tcW w:w="111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Filip</w:t>
            </w:r>
          </w:p>
        </w:tc>
        <w:tc>
          <w:tcPr>
            <w:tcW w:w="141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color w:val="000000"/>
                <w:sz w:val="20"/>
                <w:szCs w:val="20"/>
              </w:rPr>
              <w:t>Marijanović</w:t>
            </w:r>
            <w:proofErr w:type="spellEnd"/>
          </w:p>
        </w:tc>
        <w:tc>
          <w:tcPr>
            <w:tcW w:w="297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XV. gimnazija - Zagreb</w:t>
            </w:r>
          </w:p>
        </w:tc>
        <w:tc>
          <w:tcPr>
            <w:tcW w:w="141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Zagreb</w:t>
            </w:r>
          </w:p>
        </w:tc>
        <w:tc>
          <w:tcPr>
            <w:tcW w:w="993"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Bernarda</w:t>
            </w:r>
          </w:p>
        </w:tc>
        <w:tc>
          <w:tcPr>
            <w:tcW w:w="1275"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Mlinarić</w:t>
            </w:r>
          </w:p>
        </w:tc>
      </w:tr>
      <w:tr w:rsidR="007D289E" w:rsidRPr="007D289E" w:rsidTr="007D289E">
        <w:trPr>
          <w:trHeight w:hRule="exact" w:val="255"/>
        </w:trPr>
        <w:tc>
          <w:tcPr>
            <w:tcW w:w="458" w:type="dxa"/>
            <w:shd w:val="clear" w:color="auto" w:fill="auto"/>
            <w:noWrap/>
            <w:tcMar>
              <w:top w:w="15" w:type="dxa"/>
              <w:left w:w="15" w:type="dxa"/>
              <w:bottom w:w="0" w:type="dxa"/>
              <w:right w:w="15" w:type="dxa"/>
            </w:tcMar>
            <w:vAlign w:val="center"/>
            <w:hideMark/>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13.</w:t>
            </w:r>
          </w:p>
        </w:tc>
        <w:tc>
          <w:tcPr>
            <w:tcW w:w="111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Roko</w:t>
            </w:r>
          </w:p>
        </w:tc>
        <w:tc>
          <w:tcPr>
            <w:tcW w:w="141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sz w:val="20"/>
                <w:szCs w:val="20"/>
              </w:rPr>
              <w:t>Smoljić</w:t>
            </w:r>
            <w:proofErr w:type="spellEnd"/>
          </w:p>
        </w:tc>
        <w:tc>
          <w:tcPr>
            <w:tcW w:w="297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III. gimnazija - Split</w:t>
            </w:r>
          </w:p>
        </w:tc>
        <w:tc>
          <w:tcPr>
            <w:tcW w:w="141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Split</w:t>
            </w:r>
          </w:p>
        </w:tc>
        <w:tc>
          <w:tcPr>
            <w:tcW w:w="993"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Mladen</w:t>
            </w:r>
          </w:p>
        </w:tc>
        <w:tc>
          <w:tcPr>
            <w:tcW w:w="1275"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Zovko</w:t>
            </w:r>
          </w:p>
        </w:tc>
      </w:tr>
      <w:tr w:rsidR="007D289E" w:rsidRPr="007D289E" w:rsidTr="007D289E">
        <w:trPr>
          <w:trHeight w:hRule="exact" w:val="255"/>
        </w:trPr>
        <w:tc>
          <w:tcPr>
            <w:tcW w:w="458" w:type="dxa"/>
            <w:shd w:val="clear" w:color="auto" w:fill="auto"/>
            <w:noWrap/>
            <w:tcMar>
              <w:top w:w="15" w:type="dxa"/>
              <w:left w:w="15" w:type="dxa"/>
              <w:bottom w:w="0" w:type="dxa"/>
              <w:right w:w="15" w:type="dxa"/>
            </w:tcMar>
            <w:vAlign w:val="center"/>
            <w:hideMark/>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14.</w:t>
            </w:r>
          </w:p>
        </w:tc>
        <w:tc>
          <w:tcPr>
            <w:tcW w:w="111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Ilija</w:t>
            </w:r>
          </w:p>
        </w:tc>
        <w:tc>
          <w:tcPr>
            <w:tcW w:w="141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sz w:val="20"/>
                <w:szCs w:val="20"/>
              </w:rPr>
              <w:t>Srpak</w:t>
            </w:r>
            <w:proofErr w:type="spellEnd"/>
          </w:p>
        </w:tc>
        <w:tc>
          <w:tcPr>
            <w:tcW w:w="297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Prva gimnazija - Varaždin</w:t>
            </w:r>
          </w:p>
        </w:tc>
        <w:tc>
          <w:tcPr>
            <w:tcW w:w="141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Varaždin</w:t>
            </w:r>
          </w:p>
        </w:tc>
        <w:tc>
          <w:tcPr>
            <w:tcW w:w="993"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Helena</w:t>
            </w:r>
          </w:p>
        </w:tc>
        <w:tc>
          <w:tcPr>
            <w:tcW w:w="1275"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proofErr w:type="spellStart"/>
            <w:r w:rsidRPr="007D289E">
              <w:rPr>
                <w:rFonts w:ascii="Times New Roman" w:eastAsia="Times New Roman" w:hAnsi="Times New Roman" w:cs="Times New Roman"/>
                <w:color w:val="000000"/>
                <w:sz w:val="20"/>
                <w:szCs w:val="20"/>
              </w:rPr>
              <w:t>Kanešić</w:t>
            </w:r>
            <w:proofErr w:type="spellEnd"/>
          </w:p>
        </w:tc>
      </w:tr>
      <w:tr w:rsidR="007D289E" w:rsidRPr="007D289E" w:rsidTr="007D289E">
        <w:trPr>
          <w:trHeight w:hRule="exact" w:val="255"/>
        </w:trPr>
        <w:tc>
          <w:tcPr>
            <w:tcW w:w="458" w:type="dxa"/>
            <w:shd w:val="clear" w:color="auto" w:fill="auto"/>
            <w:noWrap/>
            <w:tcMar>
              <w:top w:w="15" w:type="dxa"/>
              <w:left w:w="15" w:type="dxa"/>
              <w:bottom w:w="0" w:type="dxa"/>
              <w:right w:w="15" w:type="dxa"/>
            </w:tcMar>
            <w:vAlign w:val="center"/>
            <w:hideMark/>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15.</w:t>
            </w:r>
          </w:p>
        </w:tc>
        <w:tc>
          <w:tcPr>
            <w:tcW w:w="111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proofErr w:type="spellStart"/>
            <w:r w:rsidRPr="007D289E">
              <w:rPr>
                <w:rFonts w:ascii="Times New Roman" w:eastAsia="Times New Roman" w:hAnsi="Times New Roman" w:cs="Times New Roman"/>
                <w:sz w:val="20"/>
                <w:szCs w:val="20"/>
              </w:rPr>
              <w:t>Benyamin</w:t>
            </w:r>
            <w:proofErr w:type="spellEnd"/>
          </w:p>
        </w:tc>
        <w:tc>
          <w:tcPr>
            <w:tcW w:w="141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proofErr w:type="spellStart"/>
            <w:r w:rsidRPr="007D289E">
              <w:rPr>
                <w:rFonts w:ascii="Times New Roman" w:eastAsia="Times New Roman" w:hAnsi="Times New Roman" w:cs="Times New Roman"/>
                <w:sz w:val="20"/>
                <w:szCs w:val="20"/>
              </w:rPr>
              <w:t>Taourirt</w:t>
            </w:r>
            <w:proofErr w:type="spellEnd"/>
          </w:p>
        </w:tc>
        <w:tc>
          <w:tcPr>
            <w:tcW w:w="297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SŠ Ivanec</w:t>
            </w:r>
          </w:p>
        </w:tc>
        <w:tc>
          <w:tcPr>
            <w:tcW w:w="141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Ivanec</w:t>
            </w:r>
          </w:p>
        </w:tc>
        <w:tc>
          <w:tcPr>
            <w:tcW w:w="993"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Marta</w:t>
            </w:r>
          </w:p>
        </w:tc>
        <w:tc>
          <w:tcPr>
            <w:tcW w:w="1275"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 xml:space="preserve">Bregović </w:t>
            </w:r>
            <w:proofErr w:type="spellStart"/>
            <w:r w:rsidRPr="007D289E">
              <w:rPr>
                <w:rFonts w:ascii="Times New Roman" w:eastAsia="Times New Roman" w:hAnsi="Times New Roman" w:cs="Times New Roman"/>
                <w:color w:val="000000"/>
                <w:sz w:val="20"/>
                <w:szCs w:val="20"/>
              </w:rPr>
              <w:t>Flegar</w:t>
            </w:r>
            <w:proofErr w:type="spellEnd"/>
          </w:p>
        </w:tc>
      </w:tr>
      <w:tr w:rsidR="007D289E" w:rsidRPr="007D289E" w:rsidTr="007D289E">
        <w:trPr>
          <w:trHeight w:hRule="exact" w:val="255"/>
        </w:trPr>
        <w:tc>
          <w:tcPr>
            <w:tcW w:w="458" w:type="dxa"/>
            <w:shd w:val="clear" w:color="auto" w:fill="auto"/>
            <w:noWrap/>
            <w:tcMar>
              <w:top w:w="15" w:type="dxa"/>
              <w:left w:w="15" w:type="dxa"/>
              <w:bottom w:w="0" w:type="dxa"/>
              <w:right w:w="15" w:type="dxa"/>
            </w:tcMar>
            <w:vAlign w:val="center"/>
            <w:hideMark/>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16.</w:t>
            </w:r>
          </w:p>
        </w:tc>
        <w:tc>
          <w:tcPr>
            <w:tcW w:w="111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Paula</w:t>
            </w:r>
          </w:p>
        </w:tc>
        <w:tc>
          <w:tcPr>
            <w:tcW w:w="141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Vidas</w:t>
            </w:r>
          </w:p>
        </w:tc>
        <w:tc>
          <w:tcPr>
            <w:tcW w:w="297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XV. gimnazija - Zagreb</w:t>
            </w:r>
          </w:p>
        </w:tc>
        <w:tc>
          <w:tcPr>
            <w:tcW w:w="141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Zagreb</w:t>
            </w:r>
          </w:p>
        </w:tc>
        <w:tc>
          <w:tcPr>
            <w:tcW w:w="993"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Bernarda</w:t>
            </w:r>
          </w:p>
        </w:tc>
        <w:tc>
          <w:tcPr>
            <w:tcW w:w="1275"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sz w:val="20"/>
                <w:szCs w:val="20"/>
              </w:rPr>
              <w:t>Mlinarić</w:t>
            </w:r>
          </w:p>
        </w:tc>
      </w:tr>
      <w:tr w:rsidR="007D289E" w:rsidRPr="007D289E" w:rsidTr="007D289E">
        <w:trPr>
          <w:trHeight w:hRule="exact" w:val="255"/>
        </w:trPr>
        <w:tc>
          <w:tcPr>
            <w:tcW w:w="458" w:type="dxa"/>
            <w:shd w:val="clear" w:color="auto" w:fill="auto"/>
            <w:noWrap/>
            <w:tcMar>
              <w:top w:w="15" w:type="dxa"/>
              <w:left w:w="15" w:type="dxa"/>
              <w:bottom w:w="0" w:type="dxa"/>
              <w:right w:w="15" w:type="dxa"/>
            </w:tcMar>
            <w:vAlign w:val="center"/>
            <w:hideMark/>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17.</w:t>
            </w:r>
          </w:p>
        </w:tc>
        <w:tc>
          <w:tcPr>
            <w:tcW w:w="111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sz w:val="20"/>
                <w:szCs w:val="20"/>
              </w:rPr>
            </w:pPr>
            <w:r w:rsidRPr="007D289E">
              <w:rPr>
                <w:rFonts w:ascii="Times New Roman" w:eastAsia="Times New Roman" w:hAnsi="Times New Roman" w:cs="Times New Roman"/>
                <w:color w:val="000000"/>
                <w:sz w:val="20"/>
                <w:szCs w:val="20"/>
              </w:rPr>
              <w:t>Hrvoje</w:t>
            </w:r>
          </w:p>
        </w:tc>
        <w:tc>
          <w:tcPr>
            <w:tcW w:w="141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sz w:val="20"/>
                <w:szCs w:val="20"/>
              </w:rPr>
            </w:pPr>
            <w:proofErr w:type="spellStart"/>
            <w:r w:rsidRPr="007D289E">
              <w:rPr>
                <w:rFonts w:ascii="Times New Roman" w:eastAsia="Times New Roman" w:hAnsi="Times New Roman" w:cs="Times New Roman"/>
                <w:color w:val="000000"/>
                <w:sz w:val="20"/>
                <w:szCs w:val="20"/>
              </w:rPr>
              <w:t>Vraneš</w:t>
            </w:r>
            <w:proofErr w:type="spellEnd"/>
          </w:p>
        </w:tc>
        <w:tc>
          <w:tcPr>
            <w:tcW w:w="297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color w:val="000000"/>
                <w:sz w:val="20"/>
                <w:szCs w:val="20"/>
              </w:rPr>
              <w:t>XV. gimnazija - Zagreb</w:t>
            </w:r>
          </w:p>
        </w:tc>
        <w:tc>
          <w:tcPr>
            <w:tcW w:w="1417"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Zagreb</w:t>
            </w:r>
          </w:p>
        </w:tc>
        <w:tc>
          <w:tcPr>
            <w:tcW w:w="993"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r w:rsidRPr="007D289E">
              <w:rPr>
                <w:rFonts w:ascii="Times New Roman" w:eastAsia="Times New Roman" w:hAnsi="Times New Roman" w:cs="Times New Roman"/>
                <w:sz w:val="20"/>
                <w:szCs w:val="20"/>
              </w:rPr>
              <w:t>Zrinka</w:t>
            </w:r>
          </w:p>
        </w:tc>
        <w:tc>
          <w:tcPr>
            <w:tcW w:w="1275" w:type="dxa"/>
            <w:shd w:val="clear" w:color="auto" w:fill="auto"/>
            <w:noWrap/>
            <w:tcMar>
              <w:top w:w="15" w:type="dxa"/>
              <w:left w:w="15" w:type="dxa"/>
              <w:bottom w:w="0" w:type="dxa"/>
              <w:right w:w="15" w:type="dxa"/>
            </w:tcMar>
            <w:vAlign w:val="center"/>
          </w:tcPr>
          <w:p w:rsidR="007D289E" w:rsidRPr="007D289E" w:rsidRDefault="007D289E" w:rsidP="007D289E">
            <w:pPr>
              <w:jc w:val="center"/>
              <w:rPr>
                <w:rFonts w:ascii="Times New Roman" w:eastAsia="Times New Roman" w:hAnsi="Times New Roman" w:cs="Times New Roman"/>
                <w:color w:val="000000"/>
                <w:sz w:val="20"/>
                <w:szCs w:val="20"/>
              </w:rPr>
            </w:pPr>
            <w:proofErr w:type="spellStart"/>
            <w:r w:rsidRPr="007D289E">
              <w:rPr>
                <w:rFonts w:ascii="Times New Roman" w:eastAsia="Times New Roman" w:hAnsi="Times New Roman" w:cs="Times New Roman"/>
                <w:sz w:val="20"/>
                <w:szCs w:val="20"/>
              </w:rPr>
              <w:t>Mavračić</w:t>
            </w:r>
            <w:proofErr w:type="spellEnd"/>
          </w:p>
        </w:tc>
      </w:tr>
    </w:tbl>
    <w:p w:rsidR="00F237B0" w:rsidRPr="000C25DC" w:rsidRDefault="00F237B0" w:rsidP="00F237B0">
      <w:pPr>
        <w:rPr>
          <w:b/>
        </w:rPr>
      </w:pPr>
    </w:p>
    <w:p w:rsidR="00F237B0" w:rsidRPr="000C25DC" w:rsidRDefault="00F237B0" w:rsidP="00F237B0">
      <w:pPr>
        <w:jc w:val="center"/>
        <w:rPr>
          <w:b/>
        </w:rPr>
      </w:pPr>
      <w:r w:rsidRPr="000C25DC">
        <w:rPr>
          <w:b/>
        </w:rPr>
        <w:t>SREDNJE ŠKOLE – IV SKUPINA</w:t>
      </w:r>
    </w:p>
    <w:tbl>
      <w:tblPr>
        <w:tblW w:w="9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0"/>
        <w:gridCol w:w="1129"/>
        <w:gridCol w:w="1393"/>
        <w:gridCol w:w="2994"/>
        <w:gridCol w:w="1393"/>
        <w:gridCol w:w="1032"/>
        <w:gridCol w:w="1225"/>
      </w:tblGrid>
      <w:tr w:rsidR="00F237B0" w:rsidRPr="00620874" w:rsidTr="00620874">
        <w:trPr>
          <w:trHeight w:hRule="exact" w:val="255"/>
          <w:jc w:val="center"/>
        </w:trPr>
        <w:tc>
          <w:tcPr>
            <w:tcW w:w="490" w:type="dxa"/>
            <w:vAlign w:val="center"/>
          </w:tcPr>
          <w:p w:rsidR="00F237B0" w:rsidRPr="00620874" w:rsidRDefault="00F237B0" w:rsidP="00620874">
            <w:pPr>
              <w:widowControl w:val="0"/>
              <w:autoSpaceDE w:val="0"/>
              <w:autoSpaceDN w:val="0"/>
              <w:adjustRightInd w:val="0"/>
              <w:jc w:val="center"/>
              <w:rPr>
                <w:rFonts w:ascii="Times New Roman" w:hAnsi="Times New Roman" w:cs="Times New Roman"/>
                <w:b/>
                <w:i/>
                <w:color w:val="000000"/>
                <w:sz w:val="20"/>
                <w:szCs w:val="20"/>
              </w:rPr>
            </w:pPr>
          </w:p>
        </w:tc>
        <w:tc>
          <w:tcPr>
            <w:tcW w:w="2522" w:type="dxa"/>
            <w:gridSpan w:val="2"/>
            <w:vAlign w:val="center"/>
          </w:tcPr>
          <w:p w:rsidR="00F237B0" w:rsidRPr="00620874" w:rsidRDefault="00F237B0" w:rsidP="00620874">
            <w:pPr>
              <w:widowControl w:val="0"/>
              <w:autoSpaceDE w:val="0"/>
              <w:autoSpaceDN w:val="0"/>
              <w:adjustRightInd w:val="0"/>
              <w:jc w:val="center"/>
              <w:rPr>
                <w:rFonts w:ascii="Times New Roman" w:hAnsi="Times New Roman" w:cs="Times New Roman"/>
                <w:b/>
                <w:i/>
                <w:color w:val="000000"/>
                <w:sz w:val="20"/>
                <w:szCs w:val="20"/>
              </w:rPr>
            </w:pPr>
            <w:r w:rsidRPr="00620874">
              <w:rPr>
                <w:rFonts w:ascii="Times New Roman" w:hAnsi="Times New Roman" w:cs="Times New Roman"/>
                <w:b/>
                <w:i/>
                <w:color w:val="000000"/>
                <w:sz w:val="20"/>
                <w:szCs w:val="20"/>
              </w:rPr>
              <w:t>učenik</w:t>
            </w:r>
          </w:p>
        </w:tc>
        <w:tc>
          <w:tcPr>
            <w:tcW w:w="2994" w:type="dxa"/>
            <w:vAlign w:val="center"/>
          </w:tcPr>
          <w:p w:rsidR="00F237B0" w:rsidRPr="00620874" w:rsidRDefault="00F237B0" w:rsidP="00620874">
            <w:pPr>
              <w:widowControl w:val="0"/>
              <w:autoSpaceDE w:val="0"/>
              <w:autoSpaceDN w:val="0"/>
              <w:adjustRightInd w:val="0"/>
              <w:jc w:val="center"/>
              <w:rPr>
                <w:rFonts w:ascii="Times New Roman" w:hAnsi="Times New Roman" w:cs="Times New Roman"/>
                <w:b/>
                <w:i/>
                <w:color w:val="000000"/>
                <w:sz w:val="20"/>
                <w:szCs w:val="20"/>
              </w:rPr>
            </w:pPr>
            <w:r w:rsidRPr="00620874">
              <w:rPr>
                <w:rFonts w:ascii="Times New Roman" w:hAnsi="Times New Roman" w:cs="Times New Roman"/>
                <w:b/>
                <w:i/>
                <w:color w:val="000000"/>
                <w:sz w:val="20"/>
                <w:szCs w:val="20"/>
              </w:rPr>
              <w:t>škola</w:t>
            </w:r>
          </w:p>
        </w:tc>
        <w:tc>
          <w:tcPr>
            <w:tcW w:w="1393" w:type="dxa"/>
            <w:vAlign w:val="center"/>
          </w:tcPr>
          <w:p w:rsidR="00F237B0" w:rsidRPr="00620874" w:rsidRDefault="00F237B0" w:rsidP="00620874">
            <w:pPr>
              <w:widowControl w:val="0"/>
              <w:autoSpaceDE w:val="0"/>
              <w:autoSpaceDN w:val="0"/>
              <w:adjustRightInd w:val="0"/>
              <w:jc w:val="center"/>
              <w:rPr>
                <w:rFonts w:ascii="Times New Roman" w:hAnsi="Times New Roman" w:cs="Times New Roman"/>
                <w:b/>
                <w:i/>
                <w:color w:val="000000"/>
                <w:sz w:val="20"/>
                <w:szCs w:val="20"/>
              </w:rPr>
            </w:pPr>
            <w:r w:rsidRPr="00620874">
              <w:rPr>
                <w:rFonts w:ascii="Times New Roman" w:hAnsi="Times New Roman" w:cs="Times New Roman"/>
                <w:b/>
                <w:i/>
                <w:color w:val="000000"/>
                <w:sz w:val="20"/>
                <w:szCs w:val="20"/>
              </w:rPr>
              <w:t>mjesto</w:t>
            </w:r>
          </w:p>
        </w:tc>
        <w:tc>
          <w:tcPr>
            <w:tcW w:w="2257" w:type="dxa"/>
            <w:gridSpan w:val="2"/>
            <w:vAlign w:val="center"/>
          </w:tcPr>
          <w:p w:rsidR="00F237B0" w:rsidRPr="00620874" w:rsidRDefault="00F237B0" w:rsidP="00620874">
            <w:pPr>
              <w:widowControl w:val="0"/>
              <w:autoSpaceDE w:val="0"/>
              <w:autoSpaceDN w:val="0"/>
              <w:adjustRightInd w:val="0"/>
              <w:jc w:val="center"/>
              <w:rPr>
                <w:rFonts w:ascii="Times New Roman" w:hAnsi="Times New Roman" w:cs="Times New Roman"/>
                <w:b/>
                <w:i/>
                <w:color w:val="000000"/>
                <w:sz w:val="20"/>
                <w:szCs w:val="20"/>
              </w:rPr>
            </w:pPr>
            <w:r w:rsidRPr="00620874">
              <w:rPr>
                <w:rFonts w:ascii="Times New Roman" w:hAnsi="Times New Roman" w:cs="Times New Roman"/>
                <w:b/>
                <w:i/>
                <w:color w:val="000000"/>
                <w:sz w:val="20"/>
                <w:szCs w:val="20"/>
              </w:rPr>
              <w:t>mentor</w:t>
            </w:r>
          </w:p>
        </w:tc>
      </w:tr>
      <w:tr w:rsidR="00620874" w:rsidRPr="00620874" w:rsidTr="00620874">
        <w:trPr>
          <w:trHeight w:hRule="exact" w:val="255"/>
          <w:jc w:val="center"/>
        </w:trPr>
        <w:tc>
          <w:tcPr>
            <w:tcW w:w="490" w:type="dxa"/>
            <w:vAlign w:val="center"/>
          </w:tcPr>
          <w:p w:rsidR="00620874" w:rsidRPr="00620874" w:rsidRDefault="00620874" w:rsidP="00620874">
            <w:pPr>
              <w:widowControl w:val="0"/>
              <w:autoSpaceDE w:val="0"/>
              <w:autoSpaceDN w:val="0"/>
              <w:adjustRightInd w:val="0"/>
              <w:jc w:val="center"/>
              <w:rPr>
                <w:rFonts w:ascii="Times New Roman" w:hAnsi="Times New Roman" w:cs="Times New Roman"/>
                <w:color w:val="000000"/>
                <w:sz w:val="20"/>
                <w:szCs w:val="20"/>
              </w:rPr>
            </w:pPr>
            <w:r w:rsidRPr="00620874">
              <w:rPr>
                <w:rFonts w:ascii="Times New Roman" w:hAnsi="Times New Roman" w:cs="Times New Roman"/>
                <w:color w:val="000000"/>
                <w:sz w:val="20"/>
                <w:szCs w:val="20"/>
              </w:rPr>
              <w:t>1.</w:t>
            </w:r>
          </w:p>
        </w:tc>
        <w:tc>
          <w:tcPr>
            <w:tcW w:w="1129" w:type="dxa"/>
            <w:vAlign w:val="center"/>
          </w:tcPr>
          <w:p w:rsidR="00620874" w:rsidRPr="00620874" w:rsidRDefault="00620874" w:rsidP="00620874">
            <w:pPr>
              <w:jc w:val="center"/>
              <w:rPr>
                <w:rFonts w:ascii="Times New Roman" w:eastAsia="Times New Roman" w:hAnsi="Times New Roman" w:cs="Times New Roman"/>
                <w:sz w:val="20"/>
                <w:szCs w:val="20"/>
              </w:rPr>
            </w:pPr>
            <w:r w:rsidRPr="00620874">
              <w:rPr>
                <w:rFonts w:ascii="Times New Roman" w:eastAsia="Times New Roman" w:hAnsi="Times New Roman" w:cs="Times New Roman"/>
                <w:sz w:val="20"/>
                <w:szCs w:val="20"/>
              </w:rPr>
              <w:t>Josip Jerolim</w:t>
            </w:r>
          </w:p>
        </w:tc>
        <w:tc>
          <w:tcPr>
            <w:tcW w:w="1393" w:type="dxa"/>
            <w:vAlign w:val="center"/>
          </w:tcPr>
          <w:p w:rsidR="00620874" w:rsidRPr="00620874" w:rsidRDefault="00620874" w:rsidP="00620874">
            <w:pPr>
              <w:jc w:val="center"/>
              <w:rPr>
                <w:rFonts w:ascii="Times New Roman" w:eastAsia="Times New Roman" w:hAnsi="Times New Roman" w:cs="Times New Roman"/>
                <w:sz w:val="20"/>
                <w:szCs w:val="20"/>
              </w:rPr>
            </w:pPr>
            <w:r w:rsidRPr="00620874">
              <w:rPr>
                <w:rFonts w:ascii="Times New Roman" w:eastAsia="Times New Roman" w:hAnsi="Times New Roman" w:cs="Times New Roman"/>
                <w:sz w:val="20"/>
                <w:szCs w:val="20"/>
              </w:rPr>
              <w:t>Banović</w:t>
            </w:r>
          </w:p>
        </w:tc>
        <w:tc>
          <w:tcPr>
            <w:tcW w:w="2994"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color w:val="000000"/>
                <w:sz w:val="20"/>
                <w:szCs w:val="20"/>
              </w:rPr>
              <w:t>III. gimnazija - Split</w:t>
            </w:r>
          </w:p>
        </w:tc>
        <w:tc>
          <w:tcPr>
            <w:tcW w:w="1393"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color w:val="000000"/>
                <w:sz w:val="20"/>
                <w:szCs w:val="20"/>
              </w:rPr>
              <w:t>Split</w:t>
            </w:r>
          </w:p>
        </w:tc>
        <w:tc>
          <w:tcPr>
            <w:tcW w:w="1032"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color w:val="000000"/>
                <w:sz w:val="20"/>
                <w:szCs w:val="20"/>
              </w:rPr>
              <w:t>Nela</w:t>
            </w:r>
          </w:p>
        </w:tc>
        <w:tc>
          <w:tcPr>
            <w:tcW w:w="1225"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color w:val="000000"/>
                <w:sz w:val="20"/>
                <w:szCs w:val="20"/>
              </w:rPr>
              <w:t>Dželalija</w:t>
            </w:r>
          </w:p>
        </w:tc>
      </w:tr>
      <w:tr w:rsidR="00620874" w:rsidRPr="00620874" w:rsidTr="00620874">
        <w:trPr>
          <w:trHeight w:hRule="exact" w:val="255"/>
          <w:jc w:val="center"/>
        </w:trPr>
        <w:tc>
          <w:tcPr>
            <w:tcW w:w="490" w:type="dxa"/>
            <w:vAlign w:val="center"/>
          </w:tcPr>
          <w:p w:rsidR="00620874" w:rsidRPr="00620874" w:rsidRDefault="00620874" w:rsidP="00620874">
            <w:pPr>
              <w:widowControl w:val="0"/>
              <w:autoSpaceDE w:val="0"/>
              <w:autoSpaceDN w:val="0"/>
              <w:adjustRightInd w:val="0"/>
              <w:jc w:val="center"/>
              <w:rPr>
                <w:rFonts w:ascii="Times New Roman" w:hAnsi="Times New Roman" w:cs="Times New Roman"/>
                <w:color w:val="000000"/>
                <w:sz w:val="20"/>
                <w:szCs w:val="20"/>
              </w:rPr>
            </w:pPr>
            <w:r w:rsidRPr="00620874">
              <w:rPr>
                <w:rFonts w:ascii="Times New Roman" w:hAnsi="Times New Roman" w:cs="Times New Roman"/>
                <w:color w:val="000000"/>
                <w:sz w:val="20"/>
                <w:szCs w:val="20"/>
              </w:rPr>
              <w:t>2.</w:t>
            </w:r>
          </w:p>
        </w:tc>
        <w:tc>
          <w:tcPr>
            <w:tcW w:w="1129" w:type="dxa"/>
            <w:vAlign w:val="center"/>
          </w:tcPr>
          <w:p w:rsidR="00620874" w:rsidRPr="00620874" w:rsidRDefault="00620874" w:rsidP="00620874">
            <w:pPr>
              <w:jc w:val="center"/>
              <w:rPr>
                <w:rFonts w:ascii="Times New Roman" w:eastAsia="Times New Roman" w:hAnsi="Times New Roman" w:cs="Times New Roman"/>
                <w:sz w:val="20"/>
                <w:szCs w:val="20"/>
              </w:rPr>
            </w:pPr>
            <w:proofErr w:type="spellStart"/>
            <w:r w:rsidRPr="00620874">
              <w:rPr>
                <w:rFonts w:ascii="Times New Roman" w:eastAsia="Times New Roman" w:hAnsi="Times New Roman" w:cs="Times New Roman"/>
                <w:sz w:val="20"/>
                <w:szCs w:val="20"/>
              </w:rPr>
              <w:t>Rocco</w:t>
            </w:r>
            <w:proofErr w:type="spellEnd"/>
          </w:p>
        </w:tc>
        <w:tc>
          <w:tcPr>
            <w:tcW w:w="1393" w:type="dxa"/>
            <w:vAlign w:val="center"/>
          </w:tcPr>
          <w:p w:rsidR="00620874" w:rsidRPr="00620874" w:rsidRDefault="00620874" w:rsidP="00620874">
            <w:pPr>
              <w:jc w:val="center"/>
              <w:rPr>
                <w:rFonts w:ascii="Times New Roman" w:eastAsia="Times New Roman" w:hAnsi="Times New Roman" w:cs="Times New Roman"/>
                <w:sz w:val="20"/>
                <w:szCs w:val="20"/>
              </w:rPr>
            </w:pPr>
            <w:r w:rsidRPr="00620874">
              <w:rPr>
                <w:rFonts w:ascii="Times New Roman" w:eastAsia="Times New Roman" w:hAnsi="Times New Roman" w:cs="Times New Roman"/>
                <w:sz w:val="20"/>
                <w:szCs w:val="20"/>
              </w:rPr>
              <w:t>Barač</w:t>
            </w:r>
          </w:p>
        </w:tc>
        <w:tc>
          <w:tcPr>
            <w:tcW w:w="2994"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color w:val="000000"/>
                <w:sz w:val="20"/>
                <w:szCs w:val="20"/>
              </w:rPr>
              <w:t>III. gimnazija - Split</w:t>
            </w:r>
          </w:p>
        </w:tc>
        <w:tc>
          <w:tcPr>
            <w:tcW w:w="1393"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color w:val="000000"/>
                <w:sz w:val="20"/>
                <w:szCs w:val="20"/>
              </w:rPr>
              <w:t>Split</w:t>
            </w:r>
          </w:p>
        </w:tc>
        <w:tc>
          <w:tcPr>
            <w:tcW w:w="1032"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color w:val="000000"/>
                <w:sz w:val="20"/>
                <w:szCs w:val="20"/>
              </w:rPr>
              <w:t>Tamara</w:t>
            </w:r>
          </w:p>
        </w:tc>
        <w:tc>
          <w:tcPr>
            <w:tcW w:w="1225"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color w:val="000000"/>
                <w:sz w:val="20"/>
                <w:szCs w:val="20"/>
              </w:rPr>
              <w:t>Pavlović</w:t>
            </w:r>
          </w:p>
        </w:tc>
      </w:tr>
      <w:tr w:rsidR="00620874" w:rsidRPr="00620874" w:rsidTr="00620874">
        <w:trPr>
          <w:trHeight w:hRule="exact" w:val="255"/>
          <w:jc w:val="center"/>
        </w:trPr>
        <w:tc>
          <w:tcPr>
            <w:tcW w:w="490" w:type="dxa"/>
            <w:vAlign w:val="center"/>
          </w:tcPr>
          <w:p w:rsidR="00620874" w:rsidRPr="00620874" w:rsidRDefault="00620874" w:rsidP="00620874">
            <w:pPr>
              <w:widowControl w:val="0"/>
              <w:autoSpaceDE w:val="0"/>
              <w:autoSpaceDN w:val="0"/>
              <w:adjustRightInd w:val="0"/>
              <w:jc w:val="center"/>
              <w:rPr>
                <w:rFonts w:ascii="Times New Roman" w:hAnsi="Times New Roman" w:cs="Times New Roman"/>
                <w:color w:val="000000"/>
                <w:sz w:val="20"/>
                <w:szCs w:val="20"/>
              </w:rPr>
            </w:pPr>
            <w:r w:rsidRPr="00620874">
              <w:rPr>
                <w:rFonts w:ascii="Times New Roman" w:hAnsi="Times New Roman" w:cs="Times New Roman"/>
                <w:color w:val="000000"/>
                <w:sz w:val="20"/>
                <w:szCs w:val="20"/>
              </w:rPr>
              <w:t>3.</w:t>
            </w:r>
          </w:p>
        </w:tc>
        <w:tc>
          <w:tcPr>
            <w:tcW w:w="1129"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sz w:val="20"/>
                <w:szCs w:val="20"/>
              </w:rPr>
              <w:t>Petar</w:t>
            </w:r>
          </w:p>
        </w:tc>
        <w:tc>
          <w:tcPr>
            <w:tcW w:w="1393"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proofErr w:type="spellStart"/>
            <w:r w:rsidRPr="00620874">
              <w:rPr>
                <w:rFonts w:ascii="Times New Roman" w:eastAsia="Times New Roman" w:hAnsi="Times New Roman" w:cs="Times New Roman"/>
                <w:sz w:val="20"/>
                <w:szCs w:val="20"/>
              </w:rPr>
              <w:t>Beršić</w:t>
            </w:r>
            <w:proofErr w:type="spellEnd"/>
          </w:p>
        </w:tc>
        <w:tc>
          <w:tcPr>
            <w:tcW w:w="2994"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color w:val="000000"/>
                <w:sz w:val="20"/>
                <w:szCs w:val="20"/>
              </w:rPr>
              <w:t>XV. gimnazija - Zagreb</w:t>
            </w:r>
          </w:p>
        </w:tc>
        <w:tc>
          <w:tcPr>
            <w:tcW w:w="1393"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sz w:val="20"/>
                <w:szCs w:val="20"/>
              </w:rPr>
              <w:t>Zagreb</w:t>
            </w:r>
          </w:p>
        </w:tc>
        <w:tc>
          <w:tcPr>
            <w:tcW w:w="1032"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sz w:val="20"/>
                <w:szCs w:val="20"/>
              </w:rPr>
              <w:t>Bernarda</w:t>
            </w:r>
          </w:p>
        </w:tc>
        <w:tc>
          <w:tcPr>
            <w:tcW w:w="1225" w:type="dxa"/>
            <w:vAlign w:val="center"/>
          </w:tcPr>
          <w:p w:rsidR="00620874" w:rsidRPr="00620874" w:rsidRDefault="00620874" w:rsidP="00620874">
            <w:pPr>
              <w:jc w:val="center"/>
              <w:rPr>
                <w:rFonts w:ascii="Times New Roman" w:eastAsia="Times New Roman" w:hAnsi="Times New Roman" w:cs="Times New Roman"/>
                <w:sz w:val="20"/>
                <w:szCs w:val="20"/>
              </w:rPr>
            </w:pPr>
            <w:r w:rsidRPr="00620874">
              <w:rPr>
                <w:rFonts w:ascii="Times New Roman" w:eastAsia="Times New Roman" w:hAnsi="Times New Roman" w:cs="Times New Roman"/>
                <w:sz w:val="20"/>
                <w:szCs w:val="20"/>
              </w:rPr>
              <w:t>Mlinarić</w:t>
            </w:r>
          </w:p>
        </w:tc>
      </w:tr>
      <w:tr w:rsidR="00620874" w:rsidRPr="00620874" w:rsidTr="00620874">
        <w:trPr>
          <w:trHeight w:hRule="exact" w:val="255"/>
          <w:jc w:val="center"/>
        </w:trPr>
        <w:tc>
          <w:tcPr>
            <w:tcW w:w="490" w:type="dxa"/>
            <w:vAlign w:val="center"/>
          </w:tcPr>
          <w:p w:rsidR="00620874" w:rsidRPr="00620874" w:rsidRDefault="00620874" w:rsidP="00620874">
            <w:pPr>
              <w:widowControl w:val="0"/>
              <w:autoSpaceDE w:val="0"/>
              <w:autoSpaceDN w:val="0"/>
              <w:adjustRightInd w:val="0"/>
              <w:jc w:val="center"/>
              <w:rPr>
                <w:rFonts w:ascii="Times New Roman" w:hAnsi="Times New Roman" w:cs="Times New Roman"/>
                <w:color w:val="000000"/>
                <w:sz w:val="20"/>
                <w:szCs w:val="20"/>
              </w:rPr>
            </w:pPr>
            <w:r w:rsidRPr="00620874">
              <w:rPr>
                <w:rFonts w:ascii="Times New Roman" w:hAnsi="Times New Roman" w:cs="Times New Roman"/>
                <w:color w:val="000000"/>
                <w:sz w:val="20"/>
                <w:szCs w:val="20"/>
              </w:rPr>
              <w:t>4.</w:t>
            </w:r>
          </w:p>
        </w:tc>
        <w:tc>
          <w:tcPr>
            <w:tcW w:w="1129" w:type="dxa"/>
            <w:vAlign w:val="center"/>
          </w:tcPr>
          <w:p w:rsidR="00620874" w:rsidRPr="00620874" w:rsidRDefault="00620874" w:rsidP="00620874">
            <w:pPr>
              <w:jc w:val="center"/>
              <w:rPr>
                <w:rFonts w:ascii="Times New Roman" w:eastAsia="Times New Roman" w:hAnsi="Times New Roman" w:cs="Times New Roman"/>
                <w:sz w:val="20"/>
                <w:szCs w:val="20"/>
              </w:rPr>
            </w:pPr>
            <w:proofErr w:type="spellStart"/>
            <w:r w:rsidRPr="00620874">
              <w:rPr>
                <w:rFonts w:ascii="Times New Roman" w:eastAsia="Times New Roman" w:hAnsi="Times New Roman" w:cs="Times New Roman"/>
                <w:sz w:val="20"/>
                <w:szCs w:val="20"/>
              </w:rPr>
              <w:t>Rino</w:t>
            </w:r>
            <w:proofErr w:type="spellEnd"/>
          </w:p>
        </w:tc>
        <w:tc>
          <w:tcPr>
            <w:tcW w:w="1393" w:type="dxa"/>
            <w:vAlign w:val="center"/>
          </w:tcPr>
          <w:p w:rsidR="00620874" w:rsidRPr="00620874" w:rsidRDefault="00620874" w:rsidP="00620874">
            <w:pPr>
              <w:jc w:val="center"/>
              <w:rPr>
                <w:rFonts w:ascii="Times New Roman" w:eastAsia="Times New Roman" w:hAnsi="Times New Roman" w:cs="Times New Roman"/>
                <w:sz w:val="20"/>
                <w:szCs w:val="20"/>
              </w:rPr>
            </w:pPr>
            <w:proofErr w:type="spellStart"/>
            <w:r w:rsidRPr="00620874">
              <w:rPr>
                <w:rFonts w:ascii="Times New Roman" w:eastAsia="Times New Roman" w:hAnsi="Times New Roman" w:cs="Times New Roman"/>
                <w:sz w:val="20"/>
                <w:szCs w:val="20"/>
              </w:rPr>
              <w:t>Čala</w:t>
            </w:r>
            <w:proofErr w:type="spellEnd"/>
          </w:p>
        </w:tc>
        <w:tc>
          <w:tcPr>
            <w:tcW w:w="2994"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color w:val="000000"/>
                <w:sz w:val="20"/>
                <w:szCs w:val="20"/>
              </w:rPr>
              <w:t>III. gimnazija - Split</w:t>
            </w:r>
          </w:p>
        </w:tc>
        <w:tc>
          <w:tcPr>
            <w:tcW w:w="1393"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color w:val="000000"/>
                <w:sz w:val="20"/>
                <w:szCs w:val="20"/>
              </w:rPr>
              <w:t>Split</w:t>
            </w:r>
          </w:p>
        </w:tc>
        <w:tc>
          <w:tcPr>
            <w:tcW w:w="1032"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color w:val="000000"/>
                <w:sz w:val="20"/>
                <w:szCs w:val="20"/>
              </w:rPr>
              <w:t>Nela</w:t>
            </w:r>
          </w:p>
        </w:tc>
        <w:tc>
          <w:tcPr>
            <w:tcW w:w="1225"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proofErr w:type="spellStart"/>
            <w:r w:rsidRPr="00620874">
              <w:rPr>
                <w:rFonts w:ascii="Times New Roman" w:eastAsia="Times New Roman" w:hAnsi="Times New Roman" w:cs="Times New Roman"/>
                <w:color w:val="000000"/>
                <w:sz w:val="20"/>
                <w:szCs w:val="20"/>
              </w:rPr>
              <w:t>Dzelalija</w:t>
            </w:r>
            <w:proofErr w:type="spellEnd"/>
          </w:p>
        </w:tc>
      </w:tr>
      <w:tr w:rsidR="00620874" w:rsidRPr="00620874" w:rsidTr="00620874">
        <w:trPr>
          <w:trHeight w:hRule="exact" w:val="255"/>
          <w:jc w:val="center"/>
        </w:trPr>
        <w:tc>
          <w:tcPr>
            <w:tcW w:w="490" w:type="dxa"/>
            <w:vAlign w:val="center"/>
          </w:tcPr>
          <w:p w:rsidR="00620874" w:rsidRPr="00620874" w:rsidRDefault="00620874" w:rsidP="00620874">
            <w:pPr>
              <w:widowControl w:val="0"/>
              <w:autoSpaceDE w:val="0"/>
              <w:autoSpaceDN w:val="0"/>
              <w:adjustRightInd w:val="0"/>
              <w:jc w:val="center"/>
              <w:rPr>
                <w:rFonts w:ascii="Times New Roman" w:hAnsi="Times New Roman" w:cs="Times New Roman"/>
                <w:color w:val="000000"/>
                <w:sz w:val="20"/>
                <w:szCs w:val="20"/>
              </w:rPr>
            </w:pPr>
            <w:r w:rsidRPr="00620874">
              <w:rPr>
                <w:rFonts w:ascii="Times New Roman" w:hAnsi="Times New Roman" w:cs="Times New Roman"/>
                <w:color w:val="000000"/>
                <w:sz w:val="20"/>
                <w:szCs w:val="20"/>
              </w:rPr>
              <w:t>5.</w:t>
            </w:r>
          </w:p>
        </w:tc>
        <w:tc>
          <w:tcPr>
            <w:tcW w:w="1129"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color w:val="000000"/>
                <w:sz w:val="20"/>
                <w:szCs w:val="20"/>
              </w:rPr>
              <w:t>Marin</w:t>
            </w:r>
          </w:p>
        </w:tc>
        <w:tc>
          <w:tcPr>
            <w:tcW w:w="1393"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proofErr w:type="spellStart"/>
            <w:r w:rsidRPr="00620874">
              <w:rPr>
                <w:rFonts w:ascii="Times New Roman" w:eastAsia="Times New Roman" w:hAnsi="Times New Roman" w:cs="Times New Roman"/>
                <w:color w:val="000000"/>
                <w:sz w:val="20"/>
                <w:szCs w:val="20"/>
              </w:rPr>
              <w:t>Doričić</w:t>
            </w:r>
            <w:proofErr w:type="spellEnd"/>
          </w:p>
        </w:tc>
        <w:tc>
          <w:tcPr>
            <w:tcW w:w="2994"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color w:val="000000"/>
                <w:sz w:val="20"/>
                <w:szCs w:val="20"/>
              </w:rPr>
              <w:t>Gimnazija Andrije Mohorovičića - Rijeka</w:t>
            </w:r>
          </w:p>
        </w:tc>
        <w:tc>
          <w:tcPr>
            <w:tcW w:w="1393"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sz w:val="20"/>
                <w:szCs w:val="20"/>
              </w:rPr>
              <w:t>Rijeka</w:t>
            </w:r>
          </w:p>
        </w:tc>
        <w:tc>
          <w:tcPr>
            <w:tcW w:w="1032"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sz w:val="20"/>
                <w:szCs w:val="20"/>
              </w:rPr>
              <w:t>Patricija</w:t>
            </w:r>
          </w:p>
        </w:tc>
        <w:tc>
          <w:tcPr>
            <w:tcW w:w="1225" w:type="dxa"/>
            <w:vAlign w:val="center"/>
          </w:tcPr>
          <w:p w:rsidR="00620874" w:rsidRPr="00620874" w:rsidRDefault="00620874" w:rsidP="00620874">
            <w:pPr>
              <w:jc w:val="center"/>
              <w:rPr>
                <w:rFonts w:ascii="Times New Roman" w:eastAsia="Times New Roman" w:hAnsi="Times New Roman" w:cs="Times New Roman"/>
                <w:sz w:val="20"/>
                <w:szCs w:val="20"/>
              </w:rPr>
            </w:pPr>
            <w:r w:rsidRPr="00620874">
              <w:rPr>
                <w:rFonts w:ascii="Times New Roman" w:eastAsia="Times New Roman" w:hAnsi="Times New Roman" w:cs="Times New Roman"/>
                <w:sz w:val="20"/>
                <w:szCs w:val="20"/>
              </w:rPr>
              <w:t>Nikolaus</w:t>
            </w:r>
          </w:p>
        </w:tc>
      </w:tr>
      <w:tr w:rsidR="00620874" w:rsidRPr="00620874" w:rsidTr="00620874">
        <w:trPr>
          <w:trHeight w:hRule="exact" w:val="255"/>
          <w:jc w:val="center"/>
        </w:trPr>
        <w:tc>
          <w:tcPr>
            <w:tcW w:w="490" w:type="dxa"/>
            <w:vAlign w:val="center"/>
          </w:tcPr>
          <w:p w:rsidR="00620874" w:rsidRPr="00620874" w:rsidRDefault="00620874" w:rsidP="00620874">
            <w:pPr>
              <w:widowControl w:val="0"/>
              <w:autoSpaceDE w:val="0"/>
              <w:autoSpaceDN w:val="0"/>
              <w:adjustRightInd w:val="0"/>
              <w:jc w:val="center"/>
              <w:rPr>
                <w:rFonts w:ascii="Times New Roman" w:hAnsi="Times New Roman" w:cs="Times New Roman"/>
                <w:color w:val="000000"/>
                <w:sz w:val="20"/>
                <w:szCs w:val="20"/>
              </w:rPr>
            </w:pPr>
            <w:r w:rsidRPr="00620874">
              <w:rPr>
                <w:rFonts w:ascii="Times New Roman" w:hAnsi="Times New Roman" w:cs="Times New Roman"/>
                <w:color w:val="000000"/>
                <w:sz w:val="20"/>
                <w:szCs w:val="20"/>
              </w:rPr>
              <w:t>6.</w:t>
            </w:r>
          </w:p>
        </w:tc>
        <w:tc>
          <w:tcPr>
            <w:tcW w:w="1129"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proofErr w:type="spellStart"/>
            <w:r w:rsidRPr="00620874">
              <w:rPr>
                <w:rFonts w:ascii="Times New Roman" w:eastAsia="Times New Roman" w:hAnsi="Times New Roman" w:cs="Times New Roman"/>
                <w:sz w:val="20"/>
                <w:szCs w:val="20"/>
              </w:rPr>
              <w:t>Tonka</w:t>
            </w:r>
            <w:proofErr w:type="spellEnd"/>
          </w:p>
        </w:tc>
        <w:tc>
          <w:tcPr>
            <w:tcW w:w="1393"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proofErr w:type="spellStart"/>
            <w:r w:rsidRPr="00620874">
              <w:rPr>
                <w:rFonts w:ascii="Times New Roman" w:eastAsia="Times New Roman" w:hAnsi="Times New Roman" w:cs="Times New Roman"/>
                <w:sz w:val="20"/>
                <w:szCs w:val="20"/>
              </w:rPr>
              <w:t>Hrboka</w:t>
            </w:r>
            <w:proofErr w:type="spellEnd"/>
          </w:p>
        </w:tc>
        <w:tc>
          <w:tcPr>
            <w:tcW w:w="2994"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color w:val="000000"/>
                <w:sz w:val="20"/>
                <w:szCs w:val="20"/>
              </w:rPr>
              <w:t>Gimnazija Franje Petrića - Zadar</w:t>
            </w:r>
          </w:p>
        </w:tc>
        <w:tc>
          <w:tcPr>
            <w:tcW w:w="1393"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color w:val="000000"/>
                <w:sz w:val="20"/>
                <w:szCs w:val="20"/>
              </w:rPr>
              <w:t>Zadar</w:t>
            </w:r>
          </w:p>
        </w:tc>
        <w:tc>
          <w:tcPr>
            <w:tcW w:w="1032"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color w:val="000000"/>
                <w:sz w:val="20"/>
                <w:szCs w:val="20"/>
              </w:rPr>
              <w:t>Davor</w:t>
            </w:r>
          </w:p>
        </w:tc>
        <w:tc>
          <w:tcPr>
            <w:tcW w:w="1225" w:type="dxa"/>
            <w:vAlign w:val="center"/>
          </w:tcPr>
          <w:p w:rsidR="00620874" w:rsidRPr="00620874" w:rsidRDefault="00620874" w:rsidP="00620874">
            <w:pPr>
              <w:jc w:val="center"/>
              <w:rPr>
                <w:rFonts w:ascii="Times New Roman" w:eastAsia="Times New Roman" w:hAnsi="Times New Roman" w:cs="Times New Roman"/>
                <w:sz w:val="20"/>
                <w:szCs w:val="20"/>
              </w:rPr>
            </w:pPr>
            <w:r w:rsidRPr="00620874">
              <w:rPr>
                <w:rFonts w:ascii="Times New Roman" w:eastAsia="Times New Roman" w:hAnsi="Times New Roman" w:cs="Times New Roman"/>
                <w:color w:val="000000"/>
                <w:sz w:val="20"/>
                <w:szCs w:val="20"/>
              </w:rPr>
              <w:t>Katunarić</w:t>
            </w:r>
          </w:p>
        </w:tc>
      </w:tr>
      <w:tr w:rsidR="00620874" w:rsidRPr="00620874" w:rsidTr="00620874">
        <w:trPr>
          <w:trHeight w:hRule="exact" w:val="255"/>
          <w:jc w:val="center"/>
        </w:trPr>
        <w:tc>
          <w:tcPr>
            <w:tcW w:w="490" w:type="dxa"/>
            <w:vAlign w:val="center"/>
          </w:tcPr>
          <w:p w:rsidR="00620874" w:rsidRPr="00620874" w:rsidRDefault="00620874" w:rsidP="00620874">
            <w:pPr>
              <w:widowControl w:val="0"/>
              <w:autoSpaceDE w:val="0"/>
              <w:autoSpaceDN w:val="0"/>
              <w:adjustRightInd w:val="0"/>
              <w:jc w:val="center"/>
              <w:rPr>
                <w:rFonts w:ascii="Times New Roman" w:hAnsi="Times New Roman" w:cs="Times New Roman"/>
                <w:color w:val="000000"/>
                <w:sz w:val="20"/>
                <w:szCs w:val="20"/>
              </w:rPr>
            </w:pPr>
            <w:r w:rsidRPr="00620874">
              <w:rPr>
                <w:rFonts w:ascii="Times New Roman" w:hAnsi="Times New Roman" w:cs="Times New Roman"/>
                <w:color w:val="000000"/>
                <w:sz w:val="20"/>
                <w:szCs w:val="20"/>
              </w:rPr>
              <w:t>7.</w:t>
            </w:r>
          </w:p>
        </w:tc>
        <w:tc>
          <w:tcPr>
            <w:tcW w:w="1129" w:type="dxa"/>
            <w:vAlign w:val="center"/>
          </w:tcPr>
          <w:p w:rsidR="00620874" w:rsidRPr="00620874" w:rsidRDefault="00620874" w:rsidP="00620874">
            <w:pPr>
              <w:jc w:val="center"/>
              <w:rPr>
                <w:rFonts w:ascii="Times New Roman" w:eastAsia="Times New Roman" w:hAnsi="Times New Roman" w:cs="Times New Roman"/>
                <w:sz w:val="20"/>
                <w:szCs w:val="20"/>
              </w:rPr>
            </w:pPr>
            <w:r w:rsidRPr="00620874">
              <w:rPr>
                <w:rFonts w:ascii="Times New Roman" w:eastAsia="Times New Roman" w:hAnsi="Times New Roman" w:cs="Times New Roman"/>
                <w:color w:val="000000"/>
                <w:sz w:val="20"/>
                <w:szCs w:val="20"/>
              </w:rPr>
              <w:t>Bruno</w:t>
            </w:r>
          </w:p>
        </w:tc>
        <w:tc>
          <w:tcPr>
            <w:tcW w:w="1393" w:type="dxa"/>
            <w:vAlign w:val="center"/>
          </w:tcPr>
          <w:p w:rsidR="00620874" w:rsidRPr="00620874" w:rsidRDefault="00620874" w:rsidP="00620874">
            <w:pPr>
              <w:jc w:val="center"/>
              <w:rPr>
                <w:rFonts w:ascii="Times New Roman" w:eastAsia="Times New Roman" w:hAnsi="Times New Roman" w:cs="Times New Roman"/>
                <w:sz w:val="20"/>
                <w:szCs w:val="20"/>
              </w:rPr>
            </w:pPr>
            <w:proofErr w:type="spellStart"/>
            <w:r w:rsidRPr="00620874">
              <w:rPr>
                <w:rFonts w:ascii="Times New Roman" w:eastAsia="Times New Roman" w:hAnsi="Times New Roman" w:cs="Times New Roman"/>
                <w:color w:val="000000"/>
                <w:sz w:val="20"/>
                <w:szCs w:val="20"/>
              </w:rPr>
              <w:t>Iljazović</w:t>
            </w:r>
            <w:proofErr w:type="spellEnd"/>
          </w:p>
        </w:tc>
        <w:tc>
          <w:tcPr>
            <w:tcW w:w="2994"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color w:val="000000"/>
                <w:sz w:val="20"/>
                <w:szCs w:val="20"/>
              </w:rPr>
              <w:t>XV. gimnazija - Zagreb</w:t>
            </w:r>
          </w:p>
        </w:tc>
        <w:tc>
          <w:tcPr>
            <w:tcW w:w="1393"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sz w:val="20"/>
                <w:szCs w:val="20"/>
              </w:rPr>
              <w:t>Zagreb</w:t>
            </w:r>
          </w:p>
        </w:tc>
        <w:tc>
          <w:tcPr>
            <w:tcW w:w="1032"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sz w:val="20"/>
                <w:szCs w:val="20"/>
              </w:rPr>
              <w:t>Bernarda</w:t>
            </w:r>
          </w:p>
        </w:tc>
        <w:tc>
          <w:tcPr>
            <w:tcW w:w="1225"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sz w:val="20"/>
                <w:szCs w:val="20"/>
              </w:rPr>
              <w:t>Mlinarić</w:t>
            </w:r>
          </w:p>
        </w:tc>
      </w:tr>
      <w:tr w:rsidR="00620874" w:rsidRPr="00620874" w:rsidTr="00620874">
        <w:trPr>
          <w:trHeight w:hRule="exact" w:val="255"/>
          <w:jc w:val="center"/>
        </w:trPr>
        <w:tc>
          <w:tcPr>
            <w:tcW w:w="490" w:type="dxa"/>
            <w:vAlign w:val="center"/>
          </w:tcPr>
          <w:p w:rsidR="00620874" w:rsidRPr="00620874" w:rsidRDefault="00620874" w:rsidP="00620874">
            <w:pPr>
              <w:widowControl w:val="0"/>
              <w:autoSpaceDE w:val="0"/>
              <w:autoSpaceDN w:val="0"/>
              <w:adjustRightInd w:val="0"/>
              <w:jc w:val="center"/>
              <w:rPr>
                <w:rFonts w:ascii="Times New Roman" w:hAnsi="Times New Roman" w:cs="Times New Roman"/>
                <w:color w:val="000000"/>
                <w:sz w:val="20"/>
                <w:szCs w:val="20"/>
              </w:rPr>
            </w:pPr>
            <w:r w:rsidRPr="00620874">
              <w:rPr>
                <w:rFonts w:ascii="Times New Roman" w:hAnsi="Times New Roman" w:cs="Times New Roman"/>
                <w:color w:val="000000"/>
                <w:sz w:val="20"/>
                <w:szCs w:val="20"/>
              </w:rPr>
              <w:t>8.</w:t>
            </w:r>
          </w:p>
        </w:tc>
        <w:tc>
          <w:tcPr>
            <w:tcW w:w="1129" w:type="dxa"/>
            <w:vAlign w:val="center"/>
          </w:tcPr>
          <w:p w:rsidR="00620874" w:rsidRPr="00620874" w:rsidRDefault="00620874" w:rsidP="00620874">
            <w:pPr>
              <w:jc w:val="center"/>
              <w:rPr>
                <w:rFonts w:ascii="Times New Roman" w:eastAsia="Times New Roman" w:hAnsi="Times New Roman" w:cs="Times New Roman"/>
                <w:sz w:val="20"/>
                <w:szCs w:val="20"/>
              </w:rPr>
            </w:pPr>
            <w:r w:rsidRPr="00620874">
              <w:rPr>
                <w:rFonts w:ascii="Times New Roman" w:eastAsia="Times New Roman" w:hAnsi="Times New Roman" w:cs="Times New Roman"/>
                <w:sz w:val="20"/>
                <w:szCs w:val="20"/>
              </w:rPr>
              <w:t>Igor</w:t>
            </w:r>
          </w:p>
        </w:tc>
        <w:tc>
          <w:tcPr>
            <w:tcW w:w="1393" w:type="dxa"/>
            <w:vAlign w:val="center"/>
          </w:tcPr>
          <w:p w:rsidR="00620874" w:rsidRPr="00620874" w:rsidRDefault="00620874" w:rsidP="00620874">
            <w:pPr>
              <w:jc w:val="center"/>
              <w:rPr>
                <w:rFonts w:ascii="Times New Roman" w:eastAsia="Times New Roman" w:hAnsi="Times New Roman" w:cs="Times New Roman"/>
                <w:sz w:val="20"/>
                <w:szCs w:val="20"/>
              </w:rPr>
            </w:pPr>
            <w:r w:rsidRPr="00620874">
              <w:rPr>
                <w:rFonts w:ascii="Times New Roman" w:eastAsia="Times New Roman" w:hAnsi="Times New Roman" w:cs="Times New Roman"/>
                <w:sz w:val="20"/>
                <w:szCs w:val="20"/>
              </w:rPr>
              <w:t>Kladarić</w:t>
            </w:r>
          </w:p>
        </w:tc>
        <w:tc>
          <w:tcPr>
            <w:tcW w:w="2994"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color w:val="000000"/>
                <w:sz w:val="20"/>
                <w:szCs w:val="20"/>
              </w:rPr>
              <w:t>Gimnazija Matija Mesić</w:t>
            </w:r>
          </w:p>
        </w:tc>
        <w:tc>
          <w:tcPr>
            <w:tcW w:w="1393"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color w:val="000000"/>
                <w:sz w:val="20"/>
                <w:szCs w:val="20"/>
              </w:rPr>
              <w:t>Slavonski Brod</w:t>
            </w:r>
          </w:p>
        </w:tc>
        <w:tc>
          <w:tcPr>
            <w:tcW w:w="1032"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color w:val="000000"/>
                <w:sz w:val="20"/>
                <w:szCs w:val="20"/>
              </w:rPr>
              <w:t>Marija</w:t>
            </w:r>
          </w:p>
        </w:tc>
        <w:tc>
          <w:tcPr>
            <w:tcW w:w="1225"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proofErr w:type="spellStart"/>
            <w:r w:rsidRPr="00620874">
              <w:rPr>
                <w:rFonts w:ascii="Times New Roman" w:eastAsia="Times New Roman" w:hAnsi="Times New Roman" w:cs="Times New Roman"/>
                <w:color w:val="000000"/>
                <w:sz w:val="20"/>
                <w:szCs w:val="20"/>
              </w:rPr>
              <w:t>Radovanović</w:t>
            </w:r>
            <w:proofErr w:type="spellEnd"/>
          </w:p>
        </w:tc>
      </w:tr>
      <w:tr w:rsidR="00620874" w:rsidRPr="00620874" w:rsidTr="00620874">
        <w:trPr>
          <w:trHeight w:hRule="exact" w:val="255"/>
          <w:jc w:val="center"/>
        </w:trPr>
        <w:tc>
          <w:tcPr>
            <w:tcW w:w="490" w:type="dxa"/>
            <w:vAlign w:val="center"/>
          </w:tcPr>
          <w:p w:rsidR="00620874" w:rsidRPr="00620874" w:rsidRDefault="00620874" w:rsidP="00620874">
            <w:pPr>
              <w:widowControl w:val="0"/>
              <w:autoSpaceDE w:val="0"/>
              <w:autoSpaceDN w:val="0"/>
              <w:adjustRightInd w:val="0"/>
              <w:jc w:val="center"/>
              <w:rPr>
                <w:rFonts w:ascii="Times New Roman" w:hAnsi="Times New Roman" w:cs="Times New Roman"/>
                <w:color w:val="000000"/>
                <w:sz w:val="20"/>
                <w:szCs w:val="20"/>
              </w:rPr>
            </w:pPr>
            <w:r w:rsidRPr="00620874">
              <w:rPr>
                <w:rFonts w:ascii="Times New Roman" w:hAnsi="Times New Roman" w:cs="Times New Roman"/>
                <w:color w:val="000000"/>
                <w:sz w:val="20"/>
                <w:szCs w:val="20"/>
              </w:rPr>
              <w:t>9.</w:t>
            </w:r>
          </w:p>
        </w:tc>
        <w:tc>
          <w:tcPr>
            <w:tcW w:w="1129" w:type="dxa"/>
            <w:vAlign w:val="center"/>
          </w:tcPr>
          <w:p w:rsidR="00620874" w:rsidRPr="00620874" w:rsidRDefault="00620874" w:rsidP="00620874">
            <w:pPr>
              <w:jc w:val="center"/>
              <w:rPr>
                <w:rFonts w:ascii="Times New Roman" w:eastAsia="Times New Roman" w:hAnsi="Times New Roman" w:cs="Times New Roman"/>
                <w:sz w:val="20"/>
                <w:szCs w:val="20"/>
              </w:rPr>
            </w:pPr>
            <w:r w:rsidRPr="00620874">
              <w:rPr>
                <w:rFonts w:ascii="Times New Roman" w:eastAsia="Times New Roman" w:hAnsi="Times New Roman" w:cs="Times New Roman"/>
                <w:sz w:val="20"/>
                <w:szCs w:val="20"/>
              </w:rPr>
              <w:t>Marko</w:t>
            </w:r>
          </w:p>
        </w:tc>
        <w:tc>
          <w:tcPr>
            <w:tcW w:w="1393" w:type="dxa"/>
            <w:vAlign w:val="center"/>
          </w:tcPr>
          <w:p w:rsidR="00620874" w:rsidRPr="00620874" w:rsidRDefault="00620874" w:rsidP="00620874">
            <w:pPr>
              <w:jc w:val="center"/>
              <w:rPr>
                <w:rFonts w:ascii="Times New Roman" w:eastAsia="Times New Roman" w:hAnsi="Times New Roman" w:cs="Times New Roman"/>
                <w:sz w:val="20"/>
                <w:szCs w:val="20"/>
              </w:rPr>
            </w:pPr>
            <w:proofErr w:type="spellStart"/>
            <w:r w:rsidRPr="00620874">
              <w:rPr>
                <w:rFonts w:ascii="Times New Roman" w:eastAsia="Times New Roman" w:hAnsi="Times New Roman" w:cs="Times New Roman"/>
                <w:sz w:val="20"/>
                <w:szCs w:val="20"/>
              </w:rPr>
              <w:t>Leljak</w:t>
            </w:r>
            <w:proofErr w:type="spellEnd"/>
          </w:p>
        </w:tc>
        <w:tc>
          <w:tcPr>
            <w:tcW w:w="2994"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color w:val="000000"/>
                <w:sz w:val="20"/>
                <w:szCs w:val="20"/>
              </w:rPr>
              <w:t>Klasična gimnazija - Zagreb</w:t>
            </w:r>
          </w:p>
        </w:tc>
        <w:tc>
          <w:tcPr>
            <w:tcW w:w="1393"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sz w:val="20"/>
                <w:szCs w:val="20"/>
              </w:rPr>
              <w:t>Zagreb</w:t>
            </w:r>
          </w:p>
        </w:tc>
        <w:tc>
          <w:tcPr>
            <w:tcW w:w="1032"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sz w:val="20"/>
                <w:szCs w:val="20"/>
              </w:rPr>
              <w:t>Ivana</w:t>
            </w:r>
          </w:p>
        </w:tc>
        <w:tc>
          <w:tcPr>
            <w:tcW w:w="1225"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proofErr w:type="spellStart"/>
            <w:r w:rsidRPr="00620874">
              <w:rPr>
                <w:rFonts w:ascii="Times New Roman" w:eastAsia="Times New Roman" w:hAnsi="Times New Roman" w:cs="Times New Roman"/>
                <w:sz w:val="20"/>
                <w:szCs w:val="20"/>
              </w:rPr>
              <w:t>Gašparlin</w:t>
            </w:r>
            <w:proofErr w:type="spellEnd"/>
          </w:p>
        </w:tc>
      </w:tr>
      <w:tr w:rsidR="00620874" w:rsidRPr="00620874" w:rsidTr="00620874">
        <w:trPr>
          <w:trHeight w:hRule="exact" w:val="507"/>
          <w:jc w:val="center"/>
        </w:trPr>
        <w:tc>
          <w:tcPr>
            <w:tcW w:w="490" w:type="dxa"/>
            <w:vAlign w:val="center"/>
          </w:tcPr>
          <w:p w:rsidR="00620874" w:rsidRPr="00620874" w:rsidRDefault="00620874" w:rsidP="00620874">
            <w:pPr>
              <w:widowControl w:val="0"/>
              <w:autoSpaceDE w:val="0"/>
              <w:autoSpaceDN w:val="0"/>
              <w:adjustRightInd w:val="0"/>
              <w:jc w:val="center"/>
              <w:rPr>
                <w:rFonts w:ascii="Times New Roman" w:hAnsi="Times New Roman" w:cs="Times New Roman"/>
                <w:color w:val="000000"/>
                <w:sz w:val="20"/>
                <w:szCs w:val="20"/>
              </w:rPr>
            </w:pPr>
            <w:r w:rsidRPr="00620874">
              <w:rPr>
                <w:rFonts w:ascii="Times New Roman" w:hAnsi="Times New Roman" w:cs="Times New Roman"/>
                <w:color w:val="000000"/>
                <w:sz w:val="20"/>
                <w:szCs w:val="20"/>
              </w:rPr>
              <w:t>10.</w:t>
            </w:r>
          </w:p>
        </w:tc>
        <w:tc>
          <w:tcPr>
            <w:tcW w:w="1129" w:type="dxa"/>
            <w:vAlign w:val="center"/>
          </w:tcPr>
          <w:p w:rsidR="00620874" w:rsidRPr="00620874" w:rsidRDefault="00620874" w:rsidP="00620874">
            <w:pPr>
              <w:jc w:val="center"/>
              <w:rPr>
                <w:rFonts w:ascii="Times New Roman" w:eastAsia="Times New Roman" w:hAnsi="Times New Roman" w:cs="Times New Roman"/>
                <w:sz w:val="20"/>
                <w:szCs w:val="20"/>
              </w:rPr>
            </w:pPr>
            <w:r w:rsidRPr="00620874">
              <w:rPr>
                <w:rFonts w:ascii="Times New Roman" w:eastAsia="Times New Roman" w:hAnsi="Times New Roman" w:cs="Times New Roman"/>
                <w:color w:val="000000"/>
                <w:sz w:val="20"/>
                <w:szCs w:val="20"/>
              </w:rPr>
              <w:t>Patrik</w:t>
            </w:r>
          </w:p>
        </w:tc>
        <w:tc>
          <w:tcPr>
            <w:tcW w:w="1393" w:type="dxa"/>
            <w:vAlign w:val="center"/>
          </w:tcPr>
          <w:p w:rsidR="00620874" w:rsidRPr="00620874" w:rsidRDefault="00620874" w:rsidP="00620874">
            <w:pPr>
              <w:jc w:val="center"/>
              <w:rPr>
                <w:rFonts w:ascii="Times New Roman" w:eastAsia="Times New Roman" w:hAnsi="Times New Roman" w:cs="Times New Roman"/>
                <w:sz w:val="20"/>
                <w:szCs w:val="20"/>
              </w:rPr>
            </w:pPr>
            <w:r w:rsidRPr="00620874">
              <w:rPr>
                <w:rFonts w:ascii="Times New Roman" w:eastAsia="Times New Roman" w:hAnsi="Times New Roman" w:cs="Times New Roman"/>
                <w:color w:val="000000"/>
                <w:sz w:val="20"/>
                <w:szCs w:val="20"/>
              </w:rPr>
              <w:t>Matošević</w:t>
            </w:r>
          </w:p>
        </w:tc>
        <w:tc>
          <w:tcPr>
            <w:tcW w:w="2994"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color w:val="000000"/>
                <w:sz w:val="20"/>
                <w:szCs w:val="20"/>
              </w:rPr>
              <w:t>Gimnazija i strukovna škola Jurja Dobrile - Pazin</w:t>
            </w:r>
          </w:p>
        </w:tc>
        <w:tc>
          <w:tcPr>
            <w:tcW w:w="1393"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color w:val="000000"/>
                <w:sz w:val="20"/>
                <w:szCs w:val="20"/>
              </w:rPr>
              <w:t>Pazin</w:t>
            </w:r>
          </w:p>
        </w:tc>
        <w:tc>
          <w:tcPr>
            <w:tcW w:w="1032"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color w:val="000000"/>
                <w:sz w:val="20"/>
                <w:szCs w:val="20"/>
              </w:rPr>
              <w:t>Damir</w:t>
            </w:r>
          </w:p>
        </w:tc>
        <w:tc>
          <w:tcPr>
            <w:tcW w:w="1225"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color w:val="000000"/>
                <w:sz w:val="20"/>
                <w:szCs w:val="20"/>
              </w:rPr>
              <w:t>Skok</w:t>
            </w:r>
          </w:p>
        </w:tc>
      </w:tr>
      <w:tr w:rsidR="00620874" w:rsidRPr="00620874" w:rsidTr="00620874">
        <w:trPr>
          <w:trHeight w:hRule="exact" w:val="255"/>
          <w:jc w:val="center"/>
        </w:trPr>
        <w:tc>
          <w:tcPr>
            <w:tcW w:w="490" w:type="dxa"/>
            <w:vAlign w:val="center"/>
          </w:tcPr>
          <w:p w:rsidR="00620874" w:rsidRPr="00620874" w:rsidRDefault="00620874" w:rsidP="00620874">
            <w:pPr>
              <w:widowControl w:val="0"/>
              <w:autoSpaceDE w:val="0"/>
              <w:autoSpaceDN w:val="0"/>
              <w:adjustRightInd w:val="0"/>
              <w:jc w:val="center"/>
              <w:rPr>
                <w:rFonts w:ascii="Times New Roman" w:hAnsi="Times New Roman" w:cs="Times New Roman"/>
                <w:color w:val="000000"/>
                <w:sz w:val="20"/>
                <w:szCs w:val="20"/>
              </w:rPr>
            </w:pPr>
            <w:r w:rsidRPr="00620874">
              <w:rPr>
                <w:rFonts w:ascii="Times New Roman" w:hAnsi="Times New Roman" w:cs="Times New Roman"/>
                <w:color w:val="000000"/>
                <w:sz w:val="20"/>
                <w:szCs w:val="20"/>
              </w:rPr>
              <w:t>11.</w:t>
            </w:r>
          </w:p>
        </w:tc>
        <w:tc>
          <w:tcPr>
            <w:tcW w:w="1129" w:type="dxa"/>
            <w:vAlign w:val="center"/>
          </w:tcPr>
          <w:p w:rsidR="00620874" w:rsidRPr="00620874" w:rsidRDefault="00620874" w:rsidP="00620874">
            <w:pPr>
              <w:jc w:val="center"/>
              <w:rPr>
                <w:rFonts w:ascii="Times New Roman" w:eastAsia="Times New Roman" w:hAnsi="Times New Roman" w:cs="Times New Roman"/>
                <w:sz w:val="20"/>
                <w:szCs w:val="20"/>
              </w:rPr>
            </w:pPr>
            <w:r w:rsidRPr="00620874">
              <w:rPr>
                <w:rFonts w:ascii="Times New Roman" w:eastAsia="Times New Roman" w:hAnsi="Times New Roman" w:cs="Times New Roman"/>
                <w:sz w:val="20"/>
                <w:szCs w:val="20"/>
              </w:rPr>
              <w:t>Patrik</w:t>
            </w:r>
          </w:p>
        </w:tc>
        <w:tc>
          <w:tcPr>
            <w:tcW w:w="1393" w:type="dxa"/>
            <w:vAlign w:val="center"/>
          </w:tcPr>
          <w:p w:rsidR="00620874" w:rsidRPr="00620874" w:rsidRDefault="00620874" w:rsidP="00620874">
            <w:pPr>
              <w:jc w:val="center"/>
              <w:rPr>
                <w:rFonts w:ascii="Times New Roman" w:eastAsia="Times New Roman" w:hAnsi="Times New Roman" w:cs="Times New Roman"/>
                <w:sz w:val="20"/>
                <w:szCs w:val="20"/>
              </w:rPr>
            </w:pPr>
            <w:proofErr w:type="spellStart"/>
            <w:r w:rsidRPr="00620874">
              <w:rPr>
                <w:rFonts w:ascii="Times New Roman" w:eastAsia="Times New Roman" w:hAnsi="Times New Roman" w:cs="Times New Roman"/>
                <w:sz w:val="20"/>
                <w:szCs w:val="20"/>
              </w:rPr>
              <w:t>Papac</w:t>
            </w:r>
            <w:proofErr w:type="spellEnd"/>
          </w:p>
        </w:tc>
        <w:tc>
          <w:tcPr>
            <w:tcW w:w="2994"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color w:val="000000"/>
                <w:sz w:val="20"/>
                <w:szCs w:val="20"/>
              </w:rPr>
              <w:t>Gimnazija Dubrovnik</w:t>
            </w:r>
          </w:p>
        </w:tc>
        <w:tc>
          <w:tcPr>
            <w:tcW w:w="1393"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color w:val="000000"/>
                <w:sz w:val="20"/>
                <w:szCs w:val="20"/>
              </w:rPr>
              <w:t>Dubrovnik</w:t>
            </w:r>
          </w:p>
        </w:tc>
        <w:tc>
          <w:tcPr>
            <w:tcW w:w="1032"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color w:val="000000"/>
                <w:sz w:val="20"/>
                <w:szCs w:val="20"/>
              </w:rPr>
              <w:t>Andrea</w:t>
            </w:r>
          </w:p>
        </w:tc>
        <w:tc>
          <w:tcPr>
            <w:tcW w:w="1225"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proofErr w:type="spellStart"/>
            <w:r w:rsidRPr="00620874">
              <w:rPr>
                <w:rFonts w:ascii="Times New Roman" w:eastAsia="Times New Roman" w:hAnsi="Times New Roman" w:cs="Times New Roman"/>
                <w:color w:val="000000"/>
                <w:sz w:val="20"/>
                <w:szCs w:val="20"/>
              </w:rPr>
              <w:t>Sebastijan</w:t>
            </w:r>
            <w:proofErr w:type="spellEnd"/>
          </w:p>
        </w:tc>
      </w:tr>
      <w:tr w:rsidR="00620874" w:rsidRPr="00620874" w:rsidTr="00620874">
        <w:trPr>
          <w:trHeight w:hRule="exact" w:val="255"/>
          <w:jc w:val="center"/>
        </w:trPr>
        <w:tc>
          <w:tcPr>
            <w:tcW w:w="490" w:type="dxa"/>
            <w:vAlign w:val="center"/>
          </w:tcPr>
          <w:p w:rsidR="00620874" w:rsidRPr="00620874" w:rsidRDefault="00620874" w:rsidP="00620874">
            <w:pPr>
              <w:widowControl w:val="0"/>
              <w:autoSpaceDE w:val="0"/>
              <w:autoSpaceDN w:val="0"/>
              <w:adjustRightInd w:val="0"/>
              <w:jc w:val="center"/>
              <w:rPr>
                <w:rFonts w:ascii="Times New Roman" w:hAnsi="Times New Roman" w:cs="Times New Roman"/>
                <w:color w:val="000000"/>
                <w:sz w:val="20"/>
                <w:szCs w:val="20"/>
              </w:rPr>
            </w:pPr>
            <w:r w:rsidRPr="00620874">
              <w:rPr>
                <w:rFonts w:ascii="Times New Roman" w:hAnsi="Times New Roman" w:cs="Times New Roman"/>
                <w:color w:val="000000"/>
                <w:sz w:val="20"/>
                <w:szCs w:val="20"/>
              </w:rPr>
              <w:t>12.</w:t>
            </w:r>
          </w:p>
        </w:tc>
        <w:tc>
          <w:tcPr>
            <w:tcW w:w="1129"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sz w:val="20"/>
                <w:szCs w:val="20"/>
              </w:rPr>
              <w:t>Frano</w:t>
            </w:r>
          </w:p>
        </w:tc>
        <w:tc>
          <w:tcPr>
            <w:tcW w:w="1393"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proofErr w:type="spellStart"/>
            <w:r w:rsidRPr="00620874">
              <w:rPr>
                <w:rFonts w:ascii="Times New Roman" w:eastAsia="Times New Roman" w:hAnsi="Times New Roman" w:cs="Times New Roman"/>
                <w:sz w:val="20"/>
                <w:szCs w:val="20"/>
              </w:rPr>
              <w:t>Rajič</w:t>
            </w:r>
            <w:proofErr w:type="spellEnd"/>
          </w:p>
        </w:tc>
        <w:tc>
          <w:tcPr>
            <w:tcW w:w="2994"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color w:val="000000"/>
                <w:sz w:val="20"/>
                <w:szCs w:val="20"/>
              </w:rPr>
              <w:t>Gimnazija Metković</w:t>
            </w:r>
          </w:p>
        </w:tc>
        <w:tc>
          <w:tcPr>
            <w:tcW w:w="1393"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color w:val="000000"/>
                <w:sz w:val="20"/>
                <w:szCs w:val="20"/>
              </w:rPr>
              <w:t>Metković</w:t>
            </w:r>
          </w:p>
        </w:tc>
        <w:tc>
          <w:tcPr>
            <w:tcW w:w="1032"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color w:val="000000"/>
                <w:sz w:val="20"/>
                <w:szCs w:val="20"/>
              </w:rPr>
              <w:t>Ana</w:t>
            </w:r>
          </w:p>
        </w:tc>
        <w:tc>
          <w:tcPr>
            <w:tcW w:w="1225" w:type="dxa"/>
            <w:vAlign w:val="center"/>
          </w:tcPr>
          <w:p w:rsidR="00620874" w:rsidRPr="00620874" w:rsidRDefault="00620874" w:rsidP="00620874">
            <w:pPr>
              <w:jc w:val="center"/>
              <w:rPr>
                <w:rFonts w:ascii="Times New Roman" w:eastAsia="Times New Roman" w:hAnsi="Times New Roman" w:cs="Times New Roman"/>
                <w:sz w:val="20"/>
                <w:szCs w:val="20"/>
              </w:rPr>
            </w:pPr>
            <w:r w:rsidRPr="00620874">
              <w:rPr>
                <w:rFonts w:ascii="Times New Roman" w:eastAsia="Times New Roman" w:hAnsi="Times New Roman" w:cs="Times New Roman"/>
                <w:color w:val="000000"/>
                <w:sz w:val="20"/>
                <w:szCs w:val="20"/>
              </w:rPr>
              <w:t>Dragović</w:t>
            </w:r>
          </w:p>
        </w:tc>
      </w:tr>
      <w:tr w:rsidR="00620874" w:rsidRPr="00620874" w:rsidTr="00620874">
        <w:trPr>
          <w:trHeight w:hRule="exact" w:val="508"/>
          <w:jc w:val="center"/>
        </w:trPr>
        <w:tc>
          <w:tcPr>
            <w:tcW w:w="490" w:type="dxa"/>
            <w:vAlign w:val="center"/>
          </w:tcPr>
          <w:p w:rsidR="00620874" w:rsidRPr="00620874" w:rsidRDefault="00620874" w:rsidP="00620874">
            <w:pPr>
              <w:widowControl w:val="0"/>
              <w:autoSpaceDE w:val="0"/>
              <w:autoSpaceDN w:val="0"/>
              <w:adjustRightInd w:val="0"/>
              <w:jc w:val="center"/>
              <w:rPr>
                <w:rFonts w:ascii="Times New Roman" w:hAnsi="Times New Roman" w:cs="Times New Roman"/>
                <w:color w:val="000000"/>
                <w:sz w:val="20"/>
                <w:szCs w:val="20"/>
              </w:rPr>
            </w:pPr>
            <w:r w:rsidRPr="00620874">
              <w:rPr>
                <w:rFonts w:ascii="Times New Roman" w:hAnsi="Times New Roman" w:cs="Times New Roman"/>
                <w:color w:val="000000"/>
                <w:sz w:val="20"/>
                <w:szCs w:val="20"/>
              </w:rPr>
              <w:t>13.</w:t>
            </w:r>
          </w:p>
        </w:tc>
        <w:tc>
          <w:tcPr>
            <w:tcW w:w="1129"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sz w:val="20"/>
                <w:szCs w:val="20"/>
              </w:rPr>
              <w:t>Monika</w:t>
            </w:r>
          </w:p>
        </w:tc>
        <w:tc>
          <w:tcPr>
            <w:tcW w:w="1393"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sz w:val="20"/>
                <w:szCs w:val="20"/>
              </w:rPr>
              <w:t>Ranilović</w:t>
            </w:r>
          </w:p>
        </w:tc>
        <w:tc>
          <w:tcPr>
            <w:tcW w:w="2994"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color w:val="000000"/>
                <w:sz w:val="20"/>
                <w:szCs w:val="20"/>
              </w:rPr>
              <w:t xml:space="preserve">Gimnazija </w:t>
            </w:r>
            <w:proofErr w:type="spellStart"/>
            <w:r w:rsidRPr="00620874">
              <w:rPr>
                <w:rFonts w:ascii="Times New Roman" w:eastAsia="Times New Roman" w:hAnsi="Times New Roman" w:cs="Times New Roman"/>
                <w:color w:val="000000"/>
                <w:sz w:val="20"/>
                <w:szCs w:val="20"/>
              </w:rPr>
              <w:t>Fran</w:t>
            </w:r>
            <w:proofErr w:type="spellEnd"/>
            <w:r w:rsidRPr="00620874">
              <w:rPr>
                <w:rFonts w:ascii="Times New Roman" w:eastAsia="Times New Roman" w:hAnsi="Times New Roman" w:cs="Times New Roman"/>
                <w:color w:val="000000"/>
                <w:sz w:val="20"/>
                <w:szCs w:val="20"/>
              </w:rPr>
              <w:t xml:space="preserve"> Galović - Koprivnica</w:t>
            </w:r>
          </w:p>
        </w:tc>
        <w:tc>
          <w:tcPr>
            <w:tcW w:w="1393"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color w:val="000000"/>
                <w:sz w:val="20"/>
                <w:szCs w:val="20"/>
              </w:rPr>
              <w:t>Koprivnica</w:t>
            </w:r>
          </w:p>
        </w:tc>
        <w:tc>
          <w:tcPr>
            <w:tcW w:w="1032"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color w:val="000000"/>
                <w:sz w:val="20"/>
                <w:szCs w:val="20"/>
              </w:rPr>
              <w:t>Danijel</w:t>
            </w:r>
          </w:p>
        </w:tc>
        <w:tc>
          <w:tcPr>
            <w:tcW w:w="1225" w:type="dxa"/>
            <w:vAlign w:val="center"/>
          </w:tcPr>
          <w:p w:rsidR="00620874" w:rsidRPr="00620874" w:rsidRDefault="00620874" w:rsidP="00620874">
            <w:pPr>
              <w:jc w:val="center"/>
              <w:rPr>
                <w:rFonts w:ascii="Times New Roman" w:eastAsia="Times New Roman" w:hAnsi="Times New Roman" w:cs="Times New Roman"/>
                <w:sz w:val="20"/>
                <w:szCs w:val="20"/>
              </w:rPr>
            </w:pPr>
            <w:r w:rsidRPr="00620874">
              <w:rPr>
                <w:rFonts w:ascii="Times New Roman" w:eastAsia="Times New Roman" w:hAnsi="Times New Roman" w:cs="Times New Roman"/>
                <w:color w:val="000000"/>
                <w:sz w:val="20"/>
                <w:szCs w:val="20"/>
              </w:rPr>
              <w:t>Kolarić</w:t>
            </w:r>
          </w:p>
        </w:tc>
      </w:tr>
      <w:tr w:rsidR="00620874" w:rsidRPr="00620874" w:rsidTr="00620874">
        <w:trPr>
          <w:trHeight w:hRule="exact" w:val="255"/>
          <w:jc w:val="center"/>
        </w:trPr>
        <w:tc>
          <w:tcPr>
            <w:tcW w:w="490" w:type="dxa"/>
            <w:vAlign w:val="center"/>
          </w:tcPr>
          <w:p w:rsidR="00620874" w:rsidRPr="00620874" w:rsidRDefault="00620874" w:rsidP="00620874">
            <w:pPr>
              <w:widowControl w:val="0"/>
              <w:autoSpaceDE w:val="0"/>
              <w:autoSpaceDN w:val="0"/>
              <w:adjustRightInd w:val="0"/>
              <w:jc w:val="center"/>
              <w:rPr>
                <w:rFonts w:ascii="Times New Roman" w:hAnsi="Times New Roman" w:cs="Times New Roman"/>
                <w:color w:val="000000"/>
                <w:sz w:val="20"/>
                <w:szCs w:val="20"/>
              </w:rPr>
            </w:pPr>
            <w:r w:rsidRPr="00620874">
              <w:rPr>
                <w:rFonts w:ascii="Times New Roman" w:hAnsi="Times New Roman" w:cs="Times New Roman"/>
                <w:color w:val="000000"/>
                <w:sz w:val="20"/>
                <w:szCs w:val="20"/>
              </w:rPr>
              <w:t>14.</w:t>
            </w:r>
          </w:p>
        </w:tc>
        <w:tc>
          <w:tcPr>
            <w:tcW w:w="1129" w:type="dxa"/>
            <w:vAlign w:val="center"/>
          </w:tcPr>
          <w:p w:rsidR="00620874" w:rsidRPr="00620874" w:rsidRDefault="00620874" w:rsidP="00620874">
            <w:pPr>
              <w:jc w:val="center"/>
              <w:rPr>
                <w:rFonts w:ascii="Times New Roman" w:eastAsia="Times New Roman" w:hAnsi="Times New Roman" w:cs="Times New Roman"/>
                <w:sz w:val="20"/>
                <w:szCs w:val="20"/>
              </w:rPr>
            </w:pPr>
            <w:r w:rsidRPr="00620874">
              <w:rPr>
                <w:rFonts w:ascii="Times New Roman" w:eastAsia="Times New Roman" w:hAnsi="Times New Roman" w:cs="Times New Roman"/>
                <w:sz w:val="20"/>
                <w:szCs w:val="20"/>
              </w:rPr>
              <w:t>Petar</w:t>
            </w:r>
          </w:p>
        </w:tc>
        <w:tc>
          <w:tcPr>
            <w:tcW w:w="1393" w:type="dxa"/>
            <w:vAlign w:val="center"/>
          </w:tcPr>
          <w:p w:rsidR="00620874" w:rsidRPr="00620874" w:rsidRDefault="00620874" w:rsidP="00620874">
            <w:pPr>
              <w:jc w:val="center"/>
              <w:rPr>
                <w:rFonts w:ascii="Times New Roman" w:eastAsia="Times New Roman" w:hAnsi="Times New Roman" w:cs="Times New Roman"/>
                <w:sz w:val="20"/>
                <w:szCs w:val="20"/>
              </w:rPr>
            </w:pPr>
            <w:proofErr w:type="spellStart"/>
            <w:r w:rsidRPr="00620874">
              <w:rPr>
                <w:rFonts w:ascii="Times New Roman" w:eastAsia="Times New Roman" w:hAnsi="Times New Roman" w:cs="Times New Roman"/>
                <w:sz w:val="20"/>
                <w:szCs w:val="20"/>
              </w:rPr>
              <w:t>Suman</w:t>
            </w:r>
            <w:proofErr w:type="spellEnd"/>
          </w:p>
        </w:tc>
        <w:tc>
          <w:tcPr>
            <w:tcW w:w="2994"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color w:val="000000"/>
                <w:sz w:val="20"/>
                <w:szCs w:val="20"/>
              </w:rPr>
              <w:t xml:space="preserve">Gimnazija Lucijana </w:t>
            </w:r>
            <w:proofErr w:type="spellStart"/>
            <w:r w:rsidRPr="00620874">
              <w:rPr>
                <w:rFonts w:ascii="Times New Roman" w:eastAsia="Times New Roman" w:hAnsi="Times New Roman" w:cs="Times New Roman"/>
                <w:color w:val="000000"/>
                <w:sz w:val="20"/>
                <w:szCs w:val="20"/>
              </w:rPr>
              <w:t>Vranjanina</w:t>
            </w:r>
            <w:proofErr w:type="spellEnd"/>
          </w:p>
        </w:tc>
        <w:tc>
          <w:tcPr>
            <w:tcW w:w="1393"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sz w:val="20"/>
                <w:szCs w:val="20"/>
              </w:rPr>
              <w:t>Zagreb</w:t>
            </w:r>
          </w:p>
        </w:tc>
        <w:tc>
          <w:tcPr>
            <w:tcW w:w="1032"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sz w:val="20"/>
                <w:szCs w:val="20"/>
              </w:rPr>
              <w:t>Damir</w:t>
            </w:r>
          </w:p>
        </w:tc>
        <w:tc>
          <w:tcPr>
            <w:tcW w:w="1225"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proofErr w:type="spellStart"/>
            <w:r w:rsidRPr="00620874">
              <w:rPr>
                <w:rFonts w:ascii="Times New Roman" w:eastAsia="Times New Roman" w:hAnsi="Times New Roman" w:cs="Times New Roman"/>
                <w:sz w:val="20"/>
                <w:szCs w:val="20"/>
              </w:rPr>
              <w:t>Rister</w:t>
            </w:r>
            <w:proofErr w:type="spellEnd"/>
          </w:p>
        </w:tc>
      </w:tr>
      <w:tr w:rsidR="00620874" w:rsidRPr="00620874" w:rsidTr="00620874">
        <w:trPr>
          <w:trHeight w:hRule="exact" w:val="255"/>
          <w:jc w:val="center"/>
        </w:trPr>
        <w:tc>
          <w:tcPr>
            <w:tcW w:w="490" w:type="dxa"/>
            <w:vAlign w:val="center"/>
          </w:tcPr>
          <w:p w:rsidR="00620874" w:rsidRPr="00620874" w:rsidRDefault="00620874" w:rsidP="00620874">
            <w:pPr>
              <w:widowControl w:val="0"/>
              <w:autoSpaceDE w:val="0"/>
              <w:autoSpaceDN w:val="0"/>
              <w:adjustRightInd w:val="0"/>
              <w:jc w:val="center"/>
              <w:rPr>
                <w:rFonts w:ascii="Times New Roman" w:hAnsi="Times New Roman" w:cs="Times New Roman"/>
                <w:color w:val="000000"/>
                <w:sz w:val="20"/>
                <w:szCs w:val="20"/>
              </w:rPr>
            </w:pPr>
            <w:r w:rsidRPr="00620874">
              <w:rPr>
                <w:rFonts w:ascii="Times New Roman" w:hAnsi="Times New Roman" w:cs="Times New Roman"/>
                <w:color w:val="000000"/>
                <w:sz w:val="20"/>
                <w:szCs w:val="20"/>
              </w:rPr>
              <w:t>15.</w:t>
            </w:r>
          </w:p>
        </w:tc>
        <w:tc>
          <w:tcPr>
            <w:tcW w:w="1129" w:type="dxa"/>
            <w:vAlign w:val="center"/>
          </w:tcPr>
          <w:p w:rsidR="00620874" w:rsidRPr="00620874" w:rsidRDefault="00620874" w:rsidP="00620874">
            <w:pPr>
              <w:jc w:val="center"/>
              <w:rPr>
                <w:rFonts w:ascii="Times New Roman" w:eastAsia="Times New Roman" w:hAnsi="Times New Roman" w:cs="Times New Roman"/>
                <w:sz w:val="20"/>
                <w:szCs w:val="20"/>
              </w:rPr>
            </w:pPr>
            <w:r w:rsidRPr="00620874">
              <w:rPr>
                <w:rFonts w:ascii="Times New Roman" w:eastAsia="Times New Roman" w:hAnsi="Times New Roman" w:cs="Times New Roman"/>
                <w:color w:val="000000"/>
                <w:sz w:val="20"/>
                <w:szCs w:val="20"/>
              </w:rPr>
              <w:t>Leo</w:t>
            </w:r>
          </w:p>
        </w:tc>
        <w:tc>
          <w:tcPr>
            <w:tcW w:w="1393" w:type="dxa"/>
            <w:vAlign w:val="center"/>
          </w:tcPr>
          <w:p w:rsidR="00620874" w:rsidRPr="00620874" w:rsidRDefault="00620874" w:rsidP="00620874">
            <w:pPr>
              <w:jc w:val="center"/>
              <w:rPr>
                <w:rFonts w:ascii="Times New Roman" w:eastAsia="Times New Roman" w:hAnsi="Times New Roman" w:cs="Times New Roman"/>
                <w:sz w:val="20"/>
                <w:szCs w:val="20"/>
              </w:rPr>
            </w:pPr>
            <w:proofErr w:type="spellStart"/>
            <w:r w:rsidRPr="00620874">
              <w:rPr>
                <w:rFonts w:ascii="Times New Roman" w:eastAsia="Times New Roman" w:hAnsi="Times New Roman" w:cs="Times New Roman"/>
                <w:color w:val="000000"/>
                <w:sz w:val="20"/>
                <w:szCs w:val="20"/>
              </w:rPr>
              <w:t>Šutevski</w:t>
            </w:r>
            <w:proofErr w:type="spellEnd"/>
          </w:p>
        </w:tc>
        <w:tc>
          <w:tcPr>
            <w:tcW w:w="2994"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color w:val="000000"/>
                <w:sz w:val="20"/>
                <w:szCs w:val="20"/>
              </w:rPr>
              <w:t>XV. gimnazija - Zagreb</w:t>
            </w:r>
          </w:p>
        </w:tc>
        <w:tc>
          <w:tcPr>
            <w:tcW w:w="1393"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sz w:val="20"/>
                <w:szCs w:val="20"/>
              </w:rPr>
              <w:t>Zagreb</w:t>
            </w:r>
          </w:p>
        </w:tc>
        <w:tc>
          <w:tcPr>
            <w:tcW w:w="1032"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sz w:val="20"/>
                <w:szCs w:val="20"/>
              </w:rPr>
              <w:t>Bernarda</w:t>
            </w:r>
          </w:p>
        </w:tc>
        <w:tc>
          <w:tcPr>
            <w:tcW w:w="1225"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sz w:val="20"/>
                <w:szCs w:val="20"/>
              </w:rPr>
              <w:t>Mlinarić</w:t>
            </w:r>
          </w:p>
        </w:tc>
      </w:tr>
      <w:tr w:rsidR="00620874" w:rsidRPr="00620874" w:rsidTr="00620874">
        <w:trPr>
          <w:trHeight w:hRule="exact" w:val="522"/>
          <w:jc w:val="center"/>
        </w:trPr>
        <w:tc>
          <w:tcPr>
            <w:tcW w:w="490" w:type="dxa"/>
            <w:vAlign w:val="center"/>
          </w:tcPr>
          <w:p w:rsidR="00620874" w:rsidRPr="00620874" w:rsidRDefault="00620874" w:rsidP="00620874">
            <w:pPr>
              <w:widowControl w:val="0"/>
              <w:autoSpaceDE w:val="0"/>
              <w:autoSpaceDN w:val="0"/>
              <w:adjustRightInd w:val="0"/>
              <w:jc w:val="center"/>
              <w:rPr>
                <w:rFonts w:ascii="Times New Roman" w:hAnsi="Times New Roman" w:cs="Times New Roman"/>
                <w:color w:val="000000"/>
                <w:sz w:val="20"/>
                <w:szCs w:val="20"/>
              </w:rPr>
            </w:pPr>
            <w:r w:rsidRPr="00620874">
              <w:rPr>
                <w:rFonts w:ascii="Times New Roman" w:hAnsi="Times New Roman" w:cs="Times New Roman"/>
                <w:color w:val="000000"/>
                <w:sz w:val="20"/>
                <w:szCs w:val="20"/>
              </w:rPr>
              <w:t>16.</w:t>
            </w:r>
          </w:p>
        </w:tc>
        <w:tc>
          <w:tcPr>
            <w:tcW w:w="1129"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sz w:val="20"/>
                <w:szCs w:val="20"/>
              </w:rPr>
              <w:t>Dorian</w:t>
            </w:r>
          </w:p>
        </w:tc>
        <w:tc>
          <w:tcPr>
            <w:tcW w:w="1393"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proofErr w:type="spellStart"/>
            <w:r w:rsidRPr="00620874">
              <w:rPr>
                <w:rFonts w:ascii="Times New Roman" w:eastAsia="Times New Roman" w:hAnsi="Times New Roman" w:cs="Times New Roman"/>
                <w:sz w:val="20"/>
                <w:szCs w:val="20"/>
              </w:rPr>
              <w:t>Wild</w:t>
            </w:r>
            <w:proofErr w:type="spellEnd"/>
          </w:p>
        </w:tc>
        <w:tc>
          <w:tcPr>
            <w:tcW w:w="2994"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color w:val="000000"/>
                <w:sz w:val="20"/>
                <w:szCs w:val="20"/>
              </w:rPr>
              <w:t xml:space="preserve">Gimnazija Matije Antuna </w:t>
            </w:r>
            <w:proofErr w:type="spellStart"/>
            <w:r w:rsidRPr="00620874">
              <w:rPr>
                <w:rFonts w:ascii="Times New Roman" w:eastAsia="Times New Roman" w:hAnsi="Times New Roman" w:cs="Times New Roman"/>
                <w:color w:val="000000"/>
                <w:sz w:val="20"/>
                <w:szCs w:val="20"/>
              </w:rPr>
              <w:t>Reljkovića</w:t>
            </w:r>
            <w:proofErr w:type="spellEnd"/>
          </w:p>
        </w:tc>
        <w:tc>
          <w:tcPr>
            <w:tcW w:w="1393"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color w:val="000000"/>
                <w:sz w:val="20"/>
                <w:szCs w:val="20"/>
              </w:rPr>
              <w:t>Vinkovci</w:t>
            </w:r>
          </w:p>
        </w:tc>
        <w:tc>
          <w:tcPr>
            <w:tcW w:w="1032" w:type="dxa"/>
            <w:vAlign w:val="center"/>
          </w:tcPr>
          <w:p w:rsidR="00620874" w:rsidRPr="00620874" w:rsidRDefault="00620874" w:rsidP="00620874">
            <w:pPr>
              <w:jc w:val="center"/>
              <w:rPr>
                <w:rFonts w:ascii="Times New Roman" w:eastAsia="Times New Roman" w:hAnsi="Times New Roman" w:cs="Times New Roman"/>
                <w:color w:val="000000"/>
                <w:sz w:val="20"/>
                <w:szCs w:val="20"/>
              </w:rPr>
            </w:pPr>
            <w:r w:rsidRPr="00620874">
              <w:rPr>
                <w:rFonts w:ascii="Times New Roman" w:eastAsia="Times New Roman" w:hAnsi="Times New Roman" w:cs="Times New Roman"/>
                <w:color w:val="000000"/>
                <w:sz w:val="20"/>
                <w:szCs w:val="20"/>
              </w:rPr>
              <w:t>Jasenka</w:t>
            </w:r>
          </w:p>
        </w:tc>
        <w:tc>
          <w:tcPr>
            <w:tcW w:w="1225" w:type="dxa"/>
            <w:vAlign w:val="center"/>
          </w:tcPr>
          <w:p w:rsidR="00620874" w:rsidRPr="00620874" w:rsidRDefault="00620874" w:rsidP="00620874">
            <w:pPr>
              <w:jc w:val="center"/>
              <w:rPr>
                <w:rFonts w:ascii="Times New Roman" w:eastAsia="Times New Roman" w:hAnsi="Times New Roman" w:cs="Times New Roman"/>
                <w:sz w:val="20"/>
                <w:szCs w:val="20"/>
              </w:rPr>
            </w:pPr>
            <w:proofErr w:type="spellStart"/>
            <w:r w:rsidRPr="00620874">
              <w:rPr>
                <w:rFonts w:ascii="Times New Roman" w:eastAsia="Times New Roman" w:hAnsi="Times New Roman" w:cs="Times New Roman"/>
                <w:color w:val="000000"/>
                <w:sz w:val="20"/>
                <w:szCs w:val="20"/>
              </w:rPr>
              <w:t>Celić</w:t>
            </w:r>
            <w:proofErr w:type="spellEnd"/>
          </w:p>
        </w:tc>
      </w:tr>
    </w:tbl>
    <w:p w:rsidR="00F237B0" w:rsidRPr="000C25DC" w:rsidRDefault="00F237B0" w:rsidP="00F237B0">
      <w:pPr>
        <w:rPr>
          <w:rFonts w:ascii="Times New Roman" w:hAnsi="Times New Roman" w:cs="Times New Roman"/>
          <w:b/>
        </w:rPr>
      </w:pPr>
    </w:p>
    <w:p w:rsidR="00F237B0" w:rsidRDefault="00F237B0" w:rsidP="00F237B0">
      <w:pPr>
        <w:rPr>
          <w:rFonts w:ascii="Times New Roman" w:hAnsi="Times New Roman" w:cs="Times New Roman"/>
          <w:b/>
        </w:rPr>
      </w:pPr>
    </w:p>
    <w:p w:rsidR="008B1ECA" w:rsidRDefault="008B1ECA" w:rsidP="00F237B0">
      <w:pPr>
        <w:rPr>
          <w:rFonts w:ascii="Times New Roman" w:hAnsi="Times New Roman" w:cs="Times New Roman"/>
          <w:b/>
        </w:rPr>
      </w:pPr>
    </w:p>
    <w:p w:rsidR="008B1ECA" w:rsidRDefault="008B1ECA" w:rsidP="00F237B0">
      <w:pPr>
        <w:rPr>
          <w:rFonts w:ascii="Times New Roman" w:hAnsi="Times New Roman" w:cs="Times New Roman"/>
          <w:b/>
        </w:rPr>
      </w:pPr>
    </w:p>
    <w:p w:rsidR="008B1ECA" w:rsidRPr="000C25DC" w:rsidRDefault="008B1ECA" w:rsidP="008B1ECA">
      <w:pPr>
        <w:rPr>
          <w:rFonts w:ascii="Times New Roman" w:hAnsi="Times New Roman" w:cs="Times New Roman"/>
          <w:b/>
        </w:rPr>
      </w:pPr>
    </w:p>
    <w:p w:rsidR="00F237B0" w:rsidRPr="000C25DC" w:rsidRDefault="00F237B0" w:rsidP="00F237B0">
      <w:pPr>
        <w:rPr>
          <w:rFonts w:ascii="Times New Roman" w:hAnsi="Times New Roman" w:cs="Times New Roman"/>
          <w:b/>
        </w:rPr>
      </w:pPr>
    </w:p>
    <w:p w:rsidR="00F237B0" w:rsidRPr="000C25DC" w:rsidRDefault="00F237B0" w:rsidP="00F237B0">
      <w:pPr>
        <w:jc w:val="center"/>
        <w:rPr>
          <w:b/>
        </w:rPr>
      </w:pPr>
      <w:r w:rsidRPr="000C25DC">
        <w:rPr>
          <w:b/>
        </w:rPr>
        <w:t>OSNOVNE ŠKOLE – EKSPERIMENTALNI RADOVI</w:t>
      </w:r>
    </w:p>
    <w:tbl>
      <w:tblPr>
        <w:tblW w:w="9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0"/>
        <w:gridCol w:w="2521"/>
        <w:gridCol w:w="2995"/>
        <w:gridCol w:w="1393"/>
        <w:gridCol w:w="2257"/>
      </w:tblGrid>
      <w:tr w:rsidR="00F237B0" w:rsidRPr="00CB696A" w:rsidTr="00CB696A">
        <w:trPr>
          <w:trHeight w:hRule="exact" w:val="255"/>
          <w:jc w:val="center"/>
        </w:trPr>
        <w:tc>
          <w:tcPr>
            <w:tcW w:w="490" w:type="dxa"/>
            <w:vAlign w:val="center"/>
          </w:tcPr>
          <w:p w:rsidR="00F237B0" w:rsidRPr="00CB696A" w:rsidRDefault="00F237B0" w:rsidP="00CB696A">
            <w:pPr>
              <w:widowControl w:val="0"/>
              <w:autoSpaceDE w:val="0"/>
              <w:autoSpaceDN w:val="0"/>
              <w:adjustRightInd w:val="0"/>
              <w:jc w:val="center"/>
              <w:rPr>
                <w:rFonts w:ascii="Times New Roman" w:hAnsi="Times New Roman" w:cs="Times New Roman"/>
                <w:b/>
                <w:i/>
                <w:color w:val="000000"/>
                <w:sz w:val="20"/>
                <w:szCs w:val="20"/>
              </w:rPr>
            </w:pPr>
          </w:p>
        </w:tc>
        <w:tc>
          <w:tcPr>
            <w:tcW w:w="2521" w:type="dxa"/>
            <w:vAlign w:val="center"/>
          </w:tcPr>
          <w:p w:rsidR="00F237B0" w:rsidRPr="00CB696A" w:rsidRDefault="00F237B0" w:rsidP="00CB696A">
            <w:pPr>
              <w:widowControl w:val="0"/>
              <w:autoSpaceDE w:val="0"/>
              <w:autoSpaceDN w:val="0"/>
              <w:adjustRightInd w:val="0"/>
              <w:jc w:val="center"/>
              <w:rPr>
                <w:rFonts w:ascii="Times New Roman" w:hAnsi="Times New Roman" w:cs="Times New Roman"/>
                <w:b/>
                <w:i/>
                <w:color w:val="000000"/>
                <w:sz w:val="20"/>
                <w:szCs w:val="20"/>
              </w:rPr>
            </w:pPr>
            <w:r w:rsidRPr="00CB696A">
              <w:rPr>
                <w:rFonts w:ascii="Times New Roman" w:hAnsi="Times New Roman" w:cs="Times New Roman"/>
                <w:b/>
                <w:i/>
                <w:color w:val="000000"/>
                <w:sz w:val="20"/>
                <w:szCs w:val="20"/>
              </w:rPr>
              <w:t>učenik</w:t>
            </w:r>
          </w:p>
        </w:tc>
        <w:tc>
          <w:tcPr>
            <w:tcW w:w="2995" w:type="dxa"/>
            <w:vAlign w:val="center"/>
          </w:tcPr>
          <w:p w:rsidR="00F237B0" w:rsidRPr="00CB696A" w:rsidRDefault="00F237B0" w:rsidP="00CB696A">
            <w:pPr>
              <w:widowControl w:val="0"/>
              <w:autoSpaceDE w:val="0"/>
              <w:autoSpaceDN w:val="0"/>
              <w:adjustRightInd w:val="0"/>
              <w:jc w:val="center"/>
              <w:rPr>
                <w:rFonts w:ascii="Times New Roman" w:hAnsi="Times New Roman" w:cs="Times New Roman"/>
                <w:b/>
                <w:i/>
                <w:color w:val="000000"/>
                <w:sz w:val="20"/>
                <w:szCs w:val="20"/>
              </w:rPr>
            </w:pPr>
            <w:r w:rsidRPr="00CB696A">
              <w:rPr>
                <w:rFonts w:ascii="Times New Roman" w:hAnsi="Times New Roman" w:cs="Times New Roman"/>
                <w:b/>
                <w:i/>
                <w:color w:val="000000"/>
                <w:sz w:val="20"/>
                <w:szCs w:val="20"/>
              </w:rPr>
              <w:t>škola</w:t>
            </w:r>
          </w:p>
        </w:tc>
        <w:tc>
          <w:tcPr>
            <w:tcW w:w="1393" w:type="dxa"/>
            <w:vAlign w:val="center"/>
          </w:tcPr>
          <w:p w:rsidR="00F237B0" w:rsidRPr="00CB696A" w:rsidRDefault="00F237B0" w:rsidP="00CB696A">
            <w:pPr>
              <w:widowControl w:val="0"/>
              <w:autoSpaceDE w:val="0"/>
              <w:autoSpaceDN w:val="0"/>
              <w:adjustRightInd w:val="0"/>
              <w:jc w:val="center"/>
              <w:rPr>
                <w:rFonts w:ascii="Times New Roman" w:hAnsi="Times New Roman" w:cs="Times New Roman"/>
                <w:b/>
                <w:i/>
                <w:color w:val="000000"/>
                <w:sz w:val="20"/>
                <w:szCs w:val="20"/>
              </w:rPr>
            </w:pPr>
            <w:r w:rsidRPr="00CB696A">
              <w:rPr>
                <w:rFonts w:ascii="Times New Roman" w:hAnsi="Times New Roman" w:cs="Times New Roman"/>
                <w:b/>
                <w:i/>
                <w:color w:val="000000"/>
                <w:sz w:val="20"/>
                <w:szCs w:val="20"/>
              </w:rPr>
              <w:t>mjesto</w:t>
            </w:r>
          </w:p>
        </w:tc>
        <w:tc>
          <w:tcPr>
            <w:tcW w:w="2257" w:type="dxa"/>
            <w:vAlign w:val="center"/>
          </w:tcPr>
          <w:p w:rsidR="00F237B0" w:rsidRPr="00CB696A" w:rsidRDefault="00F237B0" w:rsidP="00CB696A">
            <w:pPr>
              <w:widowControl w:val="0"/>
              <w:autoSpaceDE w:val="0"/>
              <w:autoSpaceDN w:val="0"/>
              <w:adjustRightInd w:val="0"/>
              <w:jc w:val="center"/>
              <w:rPr>
                <w:rFonts w:ascii="Times New Roman" w:hAnsi="Times New Roman" w:cs="Times New Roman"/>
                <w:b/>
                <w:i/>
                <w:color w:val="000000"/>
                <w:sz w:val="20"/>
                <w:szCs w:val="20"/>
              </w:rPr>
            </w:pPr>
            <w:r w:rsidRPr="00CB696A">
              <w:rPr>
                <w:rFonts w:ascii="Times New Roman" w:hAnsi="Times New Roman" w:cs="Times New Roman"/>
                <w:b/>
                <w:i/>
                <w:color w:val="000000"/>
                <w:sz w:val="20"/>
                <w:szCs w:val="20"/>
              </w:rPr>
              <w:t>mentor</w:t>
            </w:r>
          </w:p>
        </w:tc>
      </w:tr>
      <w:tr w:rsidR="00620874" w:rsidRPr="00CB696A" w:rsidTr="00CB696A">
        <w:trPr>
          <w:trHeight w:hRule="exact" w:val="523"/>
          <w:jc w:val="center"/>
        </w:trPr>
        <w:tc>
          <w:tcPr>
            <w:tcW w:w="490" w:type="dxa"/>
            <w:vAlign w:val="center"/>
          </w:tcPr>
          <w:p w:rsidR="00620874" w:rsidRPr="00CB696A" w:rsidRDefault="00620874" w:rsidP="00CB696A">
            <w:pPr>
              <w:widowControl w:val="0"/>
              <w:autoSpaceDE w:val="0"/>
              <w:autoSpaceDN w:val="0"/>
              <w:adjustRightInd w:val="0"/>
              <w:jc w:val="center"/>
              <w:rPr>
                <w:rFonts w:ascii="Times New Roman" w:hAnsi="Times New Roman" w:cs="Times New Roman"/>
                <w:color w:val="000000"/>
                <w:sz w:val="20"/>
                <w:szCs w:val="20"/>
              </w:rPr>
            </w:pPr>
            <w:r w:rsidRPr="00CB696A">
              <w:rPr>
                <w:rFonts w:ascii="Times New Roman" w:hAnsi="Times New Roman" w:cs="Times New Roman"/>
                <w:color w:val="000000"/>
                <w:sz w:val="20"/>
                <w:szCs w:val="20"/>
              </w:rPr>
              <w:t>1.</w:t>
            </w:r>
          </w:p>
        </w:tc>
        <w:tc>
          <w:tcPr>
            <w:tcW w:w="2521" w:type="dxa"/>
            <w:vAlign w:val="center"/>
          </w:tcPr>
          <w:p w:rsidR="00620874" w:rsidRPr="00CB696A" w:rsidRDefault="00620874" w:rsidP="00CB696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CB696A">
              <w:rPr>
                <w:rFonts w:ascii="Times New Roman" w:eastAsia="Times New Roman" w:hAnsi="Times New Roman" w:cs="Times New Roman"/>
                <w:color w:val="000000"/>
                <w:sz w:val="20"/>
                <w:szCs w:val="20"/>
              </w:rPr>
              <w:t xml:space="preserve">Leonardo </w:t>
            </w:r>
            <w:proofErr w:type="spellStart"/>
            <w:r w:rsidRPr="00CB696A">
              <w:rPr>
                <w:rFonts w:ascii="Times New Roman" w:eastAsia="Times New Roman" w:hAnsi="Times New Roman" w:cs="Times New Roman"/>
                <w:color w:val="000000"/>
                <w:sz w:val="20"/>
                <w:szCs w:val="20"/>
              </w:rPr>
              <w:t>Žugec</w:t>
            </w:r>
            <w:proofErr w:type="spellEnd"/>
          </w:p>
          <w:p w:rsidR="00620874" w:rsidRPr="00CB696A" w:rsidRDefault="00620874" w:rsidP="00CB696A">
            <w:pPr>
              <w:widowControl w:val="0"/>
              <w:autoSpaceDE w:val="0"/>
              <w:autoSpaceDN w:val="0"/>
              <w:adjustRightInd w:val="0"/>
              <w:spacing w:after="0" w:line="240" w:lineRule="auto"/>
              <w:jc w:val="center"/>
              <w:rPr>
                <w:rFonts w:ascii="Times New Roman" w:hAnsi="Times New Roman" w:cs="Times New Roman"/>
                <w:color w:val="000000"/>
                <w:sz w:val="20"/>
                <w:szCs w:val="20"/>
              </w:rPr>
            </w:pPr>
            <w:r w:rsidRPr="00CB696A">
              <w:rPr>
                <w:rFonts w:ascii="Times New Roman" w:eastAsia="Times New Roman" w:hAnsi="Times New Roman" w:cs="Times New Roman"/>
                <w:color w:val="000000"/>
                <w:sz w:val="20"/>
                <w:szCs w:val="20"/>
              </w:rPr>
              <w:t xml:space="preserve">Karlo </w:t>
            </w:r>
            <w:proofErr w:type="spellStart"/>
            <w:r w:rsidRPr="00CB696A">
              <w:rPr>
                <w:rFonts w:ascii="Times New Roman" w:eastAsia="Times New Roman" w:hAnsi="Times New Roman" w:cs="Times New Roman"/>
                <w:color w:val="000000"/>
                <w:sz w:val="20"/>
                <w:szCs w:val="20"/>
              </w:rPr>
              <w:t>Štorga</w:t>
            </w:r>
            <w:proofErr w:type="spellEnd"/>
          </w:p>
        </w:tc>
        <w:tc>
          <w:tcPr>
            <w:tcW w:w="2995" w:type="dxa"/>
            <w:vAlign w:val="center"/>
          </w:tcPr>
          <w:p w:rsidR="00620874" w:rsidRPr="00CB696A" w:rsidRDefault="00620874" w:rsidP="00CB696A">
            <w:pPr>
              <w:widowControl w:val="0"/>
              <w:autoSpaceDE w:val="0"/>
              <w:autoSpaceDN w:val="0"/>
              <w:adjustRightInd w:val="0"/>
              <w:jc w:val="center"/>
              <w:rPr>
                <w:rFonts w:ascii="Times New Roman" w:hAnsi="Times New Roman" w:cs="Times New Roman"/>
                <w:color w:val="000000"/>
                <w:sz w:val="20"/>
                <w:szCs w:val="20"/>
              </w:rPr>
            </w:pPr>
            <w:r w:rsidRPr="00CB696A">
              <w:rPr>
                <w:rFonts w:ascii="Times New Roman" w:eastAsia="Times New Roman" w:hAnsi="Times New Roman" w:cs="Times New Roman"/>
                <w:color w:val="000000"/>
                <w:sz w:val="20"/>
                <w:szCs w:val="20"/>
              </w:rPr>
              <w:t>OŠ Novi Marof</w:t>
            </w:r>
          </w:p>
        </w:tc>
        <w:tc>
          <w:tcPr>
            <w:tcW w:w="1393" w:type="dxa"/>
            <w:vAlign w:val="center"/>
          </w:tcPr>
          <w:p w:rsidR="00CB696A" w:rsidRPr="00CB696A" w:rsidRDefault="00CB696A" w:rsidP="00CB696A">
            <w:pPr>
              <w:spacing w:after="0" w:line="240" w:lineRule="auto"/>
              <w:jc w:val="center"/>
              <w:rPr>
                <w:rFonts w:ascii="Times New Roman" w:eastAsia="Times New Roman" w:hAnsi="Times New Roman" w:cs="Times New Roman"/>
                <w:color w:val="000000"/>
                <w:sz w:val="20"/>
                <w:szCs w:val="20"/>
                <w:lang w:val="en-GB" w:eastAsia="en-GB"/>
              </w:rPr>
            </w:pPr>
            <w:r w:rsidRPr="00CB696A">
              <w:rPr>
                <w:rFonts w:ascii="Times New Roman" w:eastAsia="Times New Roman" w:hAnsi="Times New Roman" w:cs="Times New Roman"/>
                <w:color w:val="000000"/>
                <w:sz w:val="20"/>
                <w:szCs w:val="20"/>
                <w:lang w:val="en-GB" w:eastAsia="en-GB"/>
              </w:rPr>
              <w:t xml:space="preserve">Novi </w:t>
            </w:r>
            <w:proofErr w:type="spellStart"/>
            <w:r w:rsidRPr="00CB696A">
              <w:rPr>
                <w:rFonts w:ascii="Times New Roman" w:eastAsia="Times New Roman" w:hAnsi="Times New Roman" w:cs="Times New Roman"/>
                <w:color w:val="000000"/>
                <w:sz w:val="20"/>
                <w:szCs w:val="20"/>
                <w:lang w:val="en-GB" w:eastAsia="en-GB"/>
              </w:rPr>
              <w:t>Marof</w:t>
            </w:r>
            <w:proofErr w:type="spellEnd"/>
          </w:p>
          <w:p w:rsidR="00620874" w:rsidRPr="00CB696A" w:rsidRDefault="00620874" w:rsidP="00CB696A">
            <w:pPr>
              <w:widowControl w:val="0"/>
              <w:autoSpaceDE w:val="0"/>
              <w:autoSpaceDN w:val="0"/>
              <w:adjustRightInd w:val="0"/>
              <w:jc w:val="center"/>
              <w:rPr>
                <w:rFonts w:ascii="Times New Roman" w:hAnsi="Times New Roman" w:cs="Times New Roman"/>
                <w:color w:val="000000"/>
                <w:sz w:val="20"/>
                <w:szCs w:val="20"/>
              </w:rPr>
            </w:pPr>
          </w:p>
        </w:tc>
        <w:tc>
          <w:tcPr>
            <w:tcW w:w="2257" w:type="dxa"/>
            <w:vAlign w:val="center"/>
          </w:tcPr>
          <w:p w:rsidR="00620874" w:rsidRPr="00CB696A" w:rsidRDefault="00CB696A" w:rsidP="00CB696A">
            <w:pPr>
              <w:widowControl w:val="0"/>
              <w:autoSpaceDE w:val="0"/>
              <w:autoSpaceDN w:val="0"/>
              <w:adjustRightInd w:val="0"/>
              <w:jc w:val="center"/>
              <w:rPr>
                <w:rFonts w:ascii="Times New Roman" w:hAnsi="Times New Roman" w:cs="Times New Roman"/>
                <w:color w:val="000000"/>
                <w:sz w:val="20"/>
                <w:szCs w:val="20"/>
              </w:rPr>
            </w:pPr>
            <w:r w:rsidRPr="00CB696A">
              <w:rPr>
                <w:rFonts w:ascii="Times New Roman" w:hAnsi="Times New Roman" w:cs="Times New Roman"/>
                <w:color w:val="000000"/>
                <w:sz w:val="20"/>
                <w:szCs w:val="20"/>
              </w:rPr>
              <w:t xml:space="preserve">Slavica </w:t>
            </w:r>
            <w:proofErr w:type="spellStart"/>
            <w:r w:rsidRPr="00CB696A">
              <w:rPr>
                <w:rFonts w:ascii="Times New Roman" w:hAnsi="Times New Roman" w:cs="Times New Roman"/>
                <w:color w:val="000000"/>
                <w:sz w:val="20"/>
                <w:szCs w:val="20"/>
              </w:rPr>
              <w:t>Novotni</w:t>
            </w:r>
            <w:proofErr w:type="spellEnd"/>
          </w:p>
        </w:tc>
      </w:tr>
      <w:tr w:rsidR="00620874" w:rsidRPr="00CB696A" w:rsidTr="00CB696A">
        <w:trPr>
          <w:trHeight w:hRule="exact" w:val="550"/>
          <w:jc w:val="center"/>
        </w:trPr>
        <w:tc>
          <w:tcPr>
            <w:tcW w:w="490" w:type="dxa"/>
            <w:vAlign w:val="center"/>
          </w:tcPr>
          <w:p w:rsidR="00620874" w:rsidRPr="00CB696A" w:rsidRDefault="00620874" w:rsidP="00CB696A">
            <w:pPr>
              <w:widowControl w:val="0"/>
              <w:autoSpaceDE w:val="0"/>
              <w:autoSpaceDN w:val="0"/>
              <w:adjustRightInd w:val="0"/>
              <w:jc w:val="center"/>
              <w:rPr>
                <w:rFonts w:ascii="Times New Roman" w:hAnsi="Times New Roman" w:cs="Times New Roman"/>
                <w:color w:val="000000"/>
                <w:sz w:val="20"/>
                <w:szCs w:val="20"/>
              </w:rPr>
            </w:pPr>
            <w:r w:rsidRPr="00CB696A">
              <w:rPr>
                <w:rFonts w:ascii="Times New Roman" w:hAnsi="Times New Roman" w:cs="Times New Roman"/>
                <w:color w:val="000000"/>
                <w:sz w:val="20"/>
                <w:szCs w:val="20"/>
              </w:rPr>
              <w:t>2.</w:t>
            </w:r>
          </w:p>
        </w:tc>
        <w:tc>
          <w:tcPr>
            <w:tcW w:w="2521" w:type="dxa"/>
            <w:vAlign w:val="center"/>
          </w:tcPr>
          <w:p w:rsidR="00620874" w:rsidRPr="00CB696A" w:rsidRDefault="00620874" w:rsidP="00CB696A">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CB696A">
              <w:rPr>
                <w:rFonts w:ascii="Times New Roman" w:eastAsia="Times New Roman" w:hAnsi="Times New Roman" w:cs="Times New Roman"/>
                <w:color w:val="000000"/>
                <w:sz w:val="20"/>
                <w:szCs w:val="20"/>
              </w:rPr>
              <w:t xml:space="preserve">Bruna </w:t>
            </w:r>
            <w:proofErr w:type="spellStart"/>
            <w:r w:rsidRPr="00CB696A">
              <w:rPr>
                <w:rFonts w:ascii="Times New Roman" w:eastAsia="Times New Roman" w:hAnsi="Times New Roman" w:cs="Times New Roman"/>
                <w:color w:val="000000"/>
                <w:sz w:val="20"/>
                <w:szCs w:val="20"/>
              </w:rPr>
              <w:t>Barbaroša</w:t>
            </w:r>
            <w:proofErr w:type="spellEnd"/>
          </w:p>
          <w:p w:rsidR="00620874" w:rsidRPr="00CB696A" w:rsidRDefault="00620874" w:rsidP="00CB696A">
            <w:pPr>
              <w:widowControl w:val="0"/>
              <w:autoSpaceDE w:val="0"/>
              <w:autoSpaceDN w:val="0"/>
              <w:adjustRightInd w:val="0"/>
              <w:spacing w:after="0" w:line="240" w:lineRule="auto"/>
              <w:jc w:val="center"/>
              <w:rPr>
                <w:rFonts w:ascii="Times New Roman" w:hAnsi="Times New Roman" w:cs="Times New Roman"/>
                <w:color w:val="000000"/>
                <w:sz w:val="20"/>
                <w:szCs w:val="20"/>
              </w:rPr>
            </w:pPr>
            <w:r w:rsidRPr="00CB696A">
              <w:rPr>
                <w:rFonts w:ascii="Times New Roman" w:eastAsia="Times New Roman" w:hAnsi="Times New Roman" w:cs="Times New Roman"/>
                <w:color w:val="000000"/>
                <w:sz w:val="20"/>
                <w:szCs w:val="20"/>
              </w:rPr>
              <w:t>Juraj Pavlović</w:t>
            </w:r>
          </w:p>
        </w:tc>
        <w:tc>
          <w:tcPr>
            <w:tcW w:w="2995" w:type="dxa"/>
            <w:vAlign w:val="center"/>
          </w:tcPr>
          <w:p w:rsidR="00620874" w:rsidRPr="00CB696A" w:rsidRDefault="00620874" w:rsidP="00CB696A">
            <w:pPr>
              <w:jc w:val="center"/>
              <w:rPr>
                <w:rFonts w:ascii="Times New Roman" w:eastAsia="Times New Roman" w:hAnsi="Times New Roman" w:cs="Times New Roman"/>
                <w:color w:val="000000"/>
                <w:sz w:val="20"/>
                <w:szCs w:val="20"/>
              </w:rPr>
            </w:pPr>
            <w:r w:rsidRPr="00CB696A">
              <w:rPr>
                <w:rFonts w:ascii="Times New Roman" w:eastAsia="Times New Roman" w:hAnsi="Times New Roman" w:cs="Times New Roman"/>
                <w:color w:val="000000"/>
                <w:sz w:val="20"/>
                <w:szCs w:val="20"/>
              </w:rPr>
              <w:t>OŠ Bartola Kašića</w:t>
            </w:r>
          </w:p>
        </w:tc>
        <w:tc>
          <w:tcPr>
            <w:tcW w:w="1393" w:type="dxa"/>
            <w:vAlign w:val="center"/>
          </w:tcPr>
          <w:p w:rsidR="00620874" w:rsidRPr="00CB696A" w:rsidRDefault="00CB696A" w:rsidP="00CB696A">
            <w:pPr>
              <w:widowControl w:val="0"/>
              <w:autoSpaceDE w:val="0"/>
              <w:autoSpaceDN w:val="0"/>
              <w:adjustRightInd w:val="0"/>
              <w:jc w:val="center"/>
              <w:rPr>
                <w:rFonts w:ascii="Times New Roman" w:hAnsi="Times New Roman" w:cs="Times New Roman"/>
                <w:color w:val="000000"/>
                <w:sz w:val="20"/>
                <w:szCs w:val="20"/>
              </w:rPr>
            </w:pPr>
            <w:r w:rsidRPr="00CB696A">
              <w:rPr>
                <w:rFonts w:ascii="Times New Roman" w:hAnsi="Times New Roman" w:cs="Times New Roman"/>
                <w:color w:val="000000"/>
                <w:sz w:val="20"/>
                <w:szCs w:val="20"/>
              </w:rPr>
              <w:t>Zagreb</w:t>
            </w:r>
          </w:p>
        </w:tc>
        <w:tc>
          <w:tcPr>
            <w:tcW w:w="2257" w:type="dxa"/>
            <w:vAlign w:val="center"/>
          </w:tcPr>
          <w:p w:rsidR="00620874" w:rsidRPr="00CB696A" w:rsidRDefault="00CB696A" w:rsidP="00CB696A">
            <w:pPr>
              <w:widowControl w:val="0"/>
              <w:autoSpaceDE w:val="0"/>
              <w:autoSpaceDN w:val="0"/>
              <w:adjustRightInd w:val="0"/>
              <w:jc w:val="center"/>
              <w:rPr>
                <w:rFonts w:ascii="Times New Roman" w:hAnsi="Times New Roman" w:cs="Times New Roman"/>
                <w:color w:val="000000"/>
                <w:sz w:val="20"/>
                <w:szCs w:val="20"/>
              </w:rPr>
            </w:pPr>
            <w:r w:rsidRPr="00CB696A">
              <w:rPr>
                <w:rFonts w:ascii="Times New Roman" w:hAnsi="Times New Roman" w:cs="Times New Roman"/>
                <w:color w:val="000000"/>
                <w:sz w:val="20"/>
                <w:szCs w:val="20"/>
              </w:rPr>
              <w:t xml:space="preserve">Eta </w:t>
            </w:r>
            <w:proofErr w:type="spellStart"/>
            <w:r w:rsidRPr="00CB696A">
              <w:rPr>
                <w:rFonts w:ascii="Times New Roman" w:hAnsi="Times New Roman" w:cs="Times New Roman"/>
                <w:color w:val="000000"/>
                <w:sz w:val="20"/>
                <w:szCs w:val="20"/>
              </w:rPr>
              <w:t>Turk</w:t>
            </w:r>
            <w:proofErr w:type="spellEnd"/>
          </w:p>
        </w:tc>
      </w:tr>
      <w:tr w:rsidR="00620874" w:rsidRPr="00CB696A" w:rsidTr="00CB696A">
        <w:trPr>
          <w:trHeight w:hRule="exact" w:val="326"/>
          <w:jc w:val="center"/>
        </w:trPr>
        <w:tc>
          <w:tcPr>
            <w:tcW w:w="490" w:type="dxa"/>
            <w:vAlign w:val="center"/>
          </w:tcPr>
          <w:p w:rsidR="00620874" w:rsidRPr="00CB696A" w:rsidRDefault="00620874" w:rsidP="00CB696A">
            <w:pPr>
              <w:widowControl w:val="0"/>
              <w:autoSpaceDE w:val="0"/>
              <w:autoSpaceDN w:val="0"/>
              <w:adjustRightInd w:val="0"/>
              <w:jc w:val="center"/>
              <w:rPr>
                <w:rFonts w:ascii="Times New Roman" w:hAnsi="Times New Roman" w:cs="Times New Roman"/>
                <w:color w:val="000000"/>
                <w:sz w:val="20"/>
                <w:szCs w:val="20"/>
              </w:rPr>
            </w:pPr>
            <w:r w:rsidRPr="00CB696A">
              <w:rPr>
                <w:rFonts w:ascii="Times New Roman" w:hAnsi="Times New Roman" w:cs="Times New Roman"/>
                <w:color w:val="000000"/>
                <w:sz w:val="20"/>
                <w:szCs w:val="20"/>
              </w:rPr>
              <w:t>3.</w:t>
            </w:r>
          </w:p>
        </w:tc>
        <w:tc>
          <w:tcPr>
            <w:tcW w:w="2521" w:type="dxa"/>
            <w:vAlign w:val="center"/>
          </w:tcPr>
          <w:p w:rsidR="00620874" w:rsidRPr="00CB696A" w:rsidRDefault="00620874" w:rsidP="00CB696A">
            <w:pPr>
              <w:spacing w:after="0" w:line="240" w:lineRule="auto"/>
              <w:jc w:val="center"/>
              <w:rPr>
                <w:rFonts w:ascii="Times New Roman" w:eastAsia="Times New Roman" w:hAnsi="Times New Roman" w:cs="Times New Roman"/>
                <w:color w:val="000000"/>
                <w:sz w:val="20"/>
                <w:szCs w:val="20"/>
              </w:rPr>
            </w:pPr>
            <w:r w:rsidRPr="00CB696A">
              <w:rPr>
                <w:rFonts w:ascii="Times New Roman" w:eastAsia="Times New Roman" w:hAnsi="Times New Roman" w:cs="Times New Roman"/>
                <w:color w:val="000000"/>
                <w:sz w:val="20"/>
                <w:szCs w:val="20"/>
              </w:rPr>
              <w:t>Marko Sirovica</w:t>
            </w:r>
          </w:p>
          <w:p w:rsidR="00620874" w:rsidRPr="00CB696A" w:rsidRDefault="00620874" w:rsidP="00CB696A">
            <w:pPr>
              <w:spacing w:after="0" w:line="240" w:lineRule="auto"/>
              <w:jc w:val="center"/>
              <w:rPr>
                <w:rFonts w:ascii="Times New Roman" w:eastAsia="Times New Roman" w:hAnsi="Times New Roman" w:cs="Times New Roman"/>
                <w:color w:val="000000"/>
                <w:sz w:val="20"/>
                <w:szCs w:val="20"/>
              </w:rPr>
            </w:pPr>
          </w:p>
        </w:tc>
        <w:tc>
          <w:tcPr>
            <w:tcW w:w="2995" w:type="dxa"/>
            <w:vAlign w:val="center"/>
          </w:tcPr>
          <w:p w:rsidR="00620874" w:rsidRPr="00CB696A" w:rsidRDefault="00620874" w:rsidP="00CB696A">
            <w:pPr>
              <w:jc w:val="center"/>
              <w:rPr>
                <w:rFonts w:ascii="Times New Roman" w:eastAsia="Times New Roman" w:hAnsi="Times New Roman" w:cs="Times New Roman"/>
                <w:sz w:val="20"/>
                <w:szCs w:val="20"/>
              </w:rPr>
            </w:pPr>
            <w:r w:rsidRPr="00CB696A">
              <w:rPr>
                <w:rFonts w:ascii="Times New Roman" w:eastAsia="Times New Roman" w:hAnsi="Times New Roman" w:cs="Times New Roman"/>
                <w:color w:val="000000"/>
                <w:sz w:val="20"/>
                <w:szCs w:val="20"/>
              </w:rPr>
              <w:t>OŠ Ljubo Babić</w:t>
            </w:r>
          </w:p>
        </w:tc>
        <w:tc>
          <w:tcPr>
            <w:tcW w:w="1393" w:type="dxa"/>
            <w:vAlign w:val="center"/>
          </w:tcPr>
          <w:p w:rsidR="00620874" w:rsidRPr="00CB696A" w:rsidRDefault="00CB696A" w:rsidP="00CB696A">
            <w:pPr>
              <w:widowControl w:val="0"/>
              <w:autoSpaceDE w:val="0"/>
              <w:autoSpaceDN w:val="0"/>
              <w:adjustRightInd w:val="0"/>
              <w:jc w:val="center"/>
              <w:rPr>
                <w:rFonts w:ascii="Times New Roman" w:hAnsi="Times New Roman" w:cs="Times New Roman"/>
                <w:color w:val="000000"/>
                <w:sz w:val="20"/>
                <w:szCs w:val="20"/>
              </w:rPr>
            </w:pPr>
            <w:r w:rsidRPr="00CB696A">
              <w:rPr>
                <w:rFonts w:ascii="Times New Roman" w:hAnsi="Times New Roman" w:cs="Times New Roman"/>
                <w:color w:val="000000"/>
                <w:sz w:val="20"/>
                <w:szCs w:val="20"/>
              </w:rPr>
              <w:t>Jastrebarsko</w:t>
            </w:r>
          </w:p>
        </w:tc>
        <w:tc>
          <w:tcPr>
            <w:tcW w:w="2257" w:type="dxa"/>
            <w:vAlign w:val="center"/>
          </w:tcPr>
          <w:p w:rsidR="00620874" w:rsidRPr="00CB696A" w:rsidRDefault="00CB696A" w:rsidP="00CB696A">
            <w:pPr>
              <w:jc w:val="center"/>
              <w:rPr>
                <w:rFonts w:ascii="Times New Roman" w:eastAsia="Times New Roman" w:hAnsi="Times New Roman" w:cs="Times New Roman"/>
                <w:sz w:val="20"/>
                <w:szCs w:val="20"/>
              </w:rPr>
            </w:pPr>
            <w:r w:rsidRPr="00CB696A">
              <w:rPr>
                <w:rFonts w:ascii="Times New Roman" w:eastAsia="Times New Roman" w:hAnsi="Times New Roman" w:cs="Times New Roman"/>
                <w:sz w:val="20"/>
                <w:szCs w:val="20"/>
              </w:rPr>
              <w:t xml:space="preserve">Irena </w:t>
            </w:r>
            <w:proofErr w:type="spellStart"/>
            <w:r w:rsidRPr="00CB696A">
              <w:rPr>
                <w:rFonts w:ascii="Times New Roman" w:eastAsia="Times New Roman" w:hAnsi="Times New Roman" w:cs="Times New Roman"/>
                <w:sz w:val="20"/>
                <w:szCs w:val="20"/>
              </w:rPr>
              <w:t>Peruš</w:t>
            </w:r>
            <w:proofErr w:type="spellEnd"/>
          </w:p>
        </w:tc>
      </w:tr>
      <w:tr w:rsidR="00620874" w:rsidRPr="00CB696A" w:rsidTr="00CB696A">
        <w:trPr>
          <w:trHeight w:hRule="exact" w:val="507"/>
          <w:jc w:val="center"/>
        </w:trPr>
        <w:tc>
          <w:tcPr>
            <w:tcW w:w="490" w:type="dxa"/>
            <w:vAlign w:val="center"/>
          </w:tcPr>
          <w:p w:rsidR="00620874" w:rsidRPr="00CB696A" w:rsidRDefault="00620874" w:rsidP="00CB696A">
            <w:pPr>
              <w:widowControl w:val="0"/>
              <w:autoSpaceDE w:val="0"/>
              <w:autoSpaceDN w:val="0"/>
              <w:adjustRightInd w:val="0"/>
              <w:jc w:val="center"/>
              <w:rPr>
                <w:rFonts w:ascii="Times New Roman" w:hAnsi="Times New Roman" w:cs="Times New Roman"/>
                <w:color w:val="000000"/>
                <w:sz w:val="20"/>
                <w:szCs w:val="20"/>
              </w:rPr>
            </w:pPr>
            <w:r w:rsidRPr="00CB696A">
              <w:rPr>
                <w:rFonts w:ascii="Times New Roman" w:hAnsi="Times New Roman" w:cs="Times New Roman"/>
                <w:color w:val="000000"/>
                <w:sz w:val="20"/>
                <w:szCs w:val="20"/>
              </w:rPr>
              <w:t>4.</w:t>
            </w:r>
          </w:p>
        </w:tc>
        <w:tc>
          <w:tcPr>
            <w:tcW w:w="2521" w:type="dxa"/>
            <w:vAlign w:val="center"/>
          </w:tcPr>
          <w:p w:rsidR="00620874" w:rsidRPr="00CB696A" w:rsidRDefault="00620874" w:rsidP="00CB696A">
            <w:pPr>
              <w:spacing w:after="0" w:line="240" w:lineRule="auto"/>
              <w:jc w:val="center"/>
              <w:rPr>
                <w:rFonts w:ascii="Times New Roman" w:eastAsia="Times New Roman" w:hAnsi="Times New Roman" w:cs="Times New Roman"/>
                <w:color w:val="000000"/>
                <w:sz w:val="20"/>
                <w:szCs w:val="20"/>
              </w:rPr>
            </w:pPr>
            <w:proofErr w:type="spellStart"/>
            <w:r w:rsidRPr="00CB696A">
              <w:rPr>
                <w:rFonts w:ascii="Times New Roman" w:eastAsia="Times New Roman" w:hAnsi="Times New Roman" w:cs="Times New Roman"/>
                <w:color w:val="000000"/>
                <w:sz w:val="20"/>
                <w:szCs w:val="20"/>
              </w:rPr>
              <w:t>Zina</w:t>
            </w:r>
            <w:proofErr w:type="spellEnd"/>
            <w:r w:rsidRPr="00CB696A">
              <w:rPr>
                <w:rFonts w:ascii="Times New Roman" w:eastAsia="Times New Roman" w:hAnsi="Times New Roman" w:cs="Times New Roman"/>
                <w:color w:val="000000"/>
                <w:sz w:val="20"/>
                <w:szCs w:val="20"/>
              </w:rPr>
              <w:t xml:space="preserve"> </w:t>
            </w:r>
            <w:proofErr w:type="spellStart"/>
            <w:r w:rsidRPr="00CB696A">
              <w:rPr>
                <w:rFonts w:ascii="Times New Roman" w:eastAsia="Times New Roman" w:hAnsi="Times New Roman" w:cs="Times New Roman"/>
                <w:color w:val="000000"/>
                <w:sz w:val="20"/>
                <w:szCs w:val="20"/>
              </w:rPr>
              <w:t>Šantel</w:t>
            </w:r>
            <w:proofErr w:type="spellEnd"/>
          </w:p>
          <w:p w:rsidR="00620874" w:rsidRPr="00CB696A" w:rsidRDefault="00620874" w:rsidP="00CB696A">
            <w:pPr>
              <w:spacing w:after="0" w:line="240" w:lineRule="auto"/>
              <w:jc w:val="center"/>
              <w:rPr>
                <w:rFonts w:ascii="Times New Roman" w:eastAsia="Times New Roman" w:hAnsi="Times New Roman" w:cs="Times New Roman"/>
                <w:color w:val="000000"/>
                <w:sz w:val="20"/>
                <w:szCs w:val="20"/>
              </w:rPr>
            </w:pPr>
            <w:r w:rsidRPr="00CB696A">
              <w:rPr>
                <w:rFonts w:ascii="Times New Roman" w:eastAsia="Times New Roman" w:hAnsi="Times New Roman" w:cs="Times New Roman"/>
                <w:color w:val="000000"/>
                <w:sz w:val="20"/>
                <w:szCs w:val="20"/>
              </w:rPr>
              <w:t xml:space="preserve">Hana </w:t>
            </w:r>
            <w:proofErr w:type="spellStart"/>
            <w:r w:rsidRPr="00CB696A">
              <w:rPr>
                <w:rFonts w:ascii="Times New Roman" w:eastAsia="Times New Roman" w:hAnsi="Times New Roman" w:cs="Times New Roman"/>
                <w:color w:val="000000"/>
                <w:sz w:val="20"/>
                <w:szCs w:val="20"/>
              </w:rPr>
              <w:t>Tretinjak</w:t>
            </w:r>
            <w:proofErr w:type="spellEnd"/>
          </w:p>
        </w:tc>
        <w:tc>
          <w:tcPr>
            <w:tcW w:w="2995" w:type="dxa"/>
            <w:vAlign w:val="center"/>
          </w:tcPr>
          <w:p w:rsidR="00620874" w:rsidRPr="00CB696A" w:rsidRDefault="00620874" w:rsidP="00CB696A">
            <w:pPr>
              <w:jc w:val="center"/>
              <w:rPr>
                <w:rFonts w:ascii="Times New Roman" w:eastAsia="Times New Roman" w:hAnsi="Times New Roman" w:cs="Times New Roman"/>
                <w:sz w:val="20"/>
                <w:szCs w:val="20"/>
              </w:rPr>
            </w:pPr>
            <w:r w:rsidRPr="00CB696A">
              <w:rPr>
                <w:rFonts w:ascii="Times New Roman" w:eastAsia="Times New Roman" w:hAnsi="Times New Roman" w:cs="Times New Roman"/>
                <w:color w:val="000000"/>
                <w:sz w:val="20"/>
                <w:szCs w:val="20"/>
              </w:rPr>
              <w:t>OŠ Ljudevita Gaja</w:t>
            </w:r>
          </w:p>
        </w:tc>
        <w:tc>
          <w:tcPr>
            <w:tcW w:w="1393" w:type="dxa"/>
            <w:vAlign w:val="center"/>
          </w:tcPr>
          <w:p w:rsidR="00620874" w:rsidRPr="00CB696A" w:rsidRDefault="00CB696A" w:rsidP="00CB696A">
            <w:pPr>
              <w:widowControl w:val="0"/>
              <w:autoSpaceDE w:val="0"/>
              <w:autoSpaceDN w:val="0"/>
              <w:adjustRightInd w:val="0"/>
              <w:jc w:val="center"/>
              <w:rPr>
                <w:rFonts w:ascii="Times New Roman" w:hAnsi="Times New Roman" w:cs="Times New Roman"/>
                <w:color w:val="000000"/>
                <w:sz w:val="20"/>
                <w:szCs w:val="20"/>
              </w:rPr>
            </w:pPr>
            <w:r w:rsidRPr="00CB696A">
              <w:rPr>
                <w:rFonts w:ascii="Times New Roman" w:hAnsi="Times New Roman" w:cs="Times New Roman"/>
                <w:color w:val="000000"/>
                <w:sz w:val="20"/>
                <w:szCs w:val="20"/>
              </w:rPr>
              <w:t>Zaprešić</w:t>
            </w:r>
          </w:p>
        </w:tc>
        <w:tc>
          <w:tcPr>
            <w:tcW w:w="2257" w:type="dxa"/>
            <w:vAlign w:val="center"/>
          </w:tcPr>
          <w:p w:rsidR="00620874" w:rsidRPr="00CB696A" w:rsidRDefault="00CB696A" w:rsidP="00CB696A">
            <w:pPr>
              <w:jc w:val="center"/>
              <w:rPr>
                <w:rFonts w:ascii="Times New Roman" w:eastAsia="Times New Roman" w:hAnsi="Times New Roman" w:cs="Times New Roman"/>
                <w:sz w:val="20"/>
                <w:szCs w:val="20"/>
              </w:rPr>
            </w:pPr>
            <w:r w:rsidRPr="00CB696A">
              <w:rPr>
                <w:rFonts w:ascii="Times New Roman" w:eastAsia="Times New Roman" w:hAnsi="Times New Roman" w:cs="Times New Roman"/>
                <w:sz w:val="20"/>
                <w:szCs w:val="20"/>
              </w:rPr>
              <w:t xml:space="preserve">Antonio </w:t>
            </w:r>
            <w:proofErr w:type="spellStart"/>
            <w:r w:rsidRPr="00CB696A">
              <w:rPr>
                <w:rFonts w:ascii="Times New Roman" w:eastAsia="Times New Roman" w:hAnsi="Times New Roman" w:cs="Times New Roman"/>
                <w:sz w:val="20"/>
                <w:szCs w:val="20"/>
              </w:rPr>
              <w:t>Svedružić</w:t>
            </w:r>
            <w:proofErr w:type="spellEnd"/>
          </w:p>
        </w:tc>
      </w:tr>
      <w:tr w:rsidR="00620874" w:rsidRPr="00CB696A" w:rsidTr="00CB696A">
        <w:trPr>
          <w:trHeight w:hRule="exact" w:val="507"/>
          <w:jc w:val="center"/>
        </w:trPr>
        <w:tc>
          <w:tcPr>
            <w:tcW w:w="490" w:type="dxa"/>
            <w:vAlign w:val="center"/>
          </w:tcPr>
          <w:p w:rsidR="00620874" w:rsidRPr="00CB696A" w:rsidRDefault="00620874" w:rsidP="00CB696A">
            <w:pPr>
              <w:widowControl w:val="0"/>
              <w:autoSpaceDE w:val="0"/>
              <w:autoSpaceDN w:val="0"/>
              <w:adjustRightInd w:val="0"/>
              <w:jc w:val="center"/>
              <w:rPr>
                <w:rFonts w:ascii="Times New Roman" w:hAnsi="Times New Roman" w:cs="Times New Roman"/>
                <w:color w:val="000000"/>
                <w:sz w:val="20"/>
                <w:szCs w:val="20"/>
              </w:rPr>
            </w:pPr>
            <w:r w:rsidRPr="00CB696A">
              <w:rPr>
                <w:rFonts w:ascii="Times New Roman" w:hAnsi="Times New Roman" w:cs="Times New Roman"/>
                <w:color w:val="000000"/>
                <w:sz w:val="20"/>
                <w:szCs w:val="20"/>
              </w:rPr>
              <w:t>5.</w:t>
            </w:r>
          </w:p>
        </w:tc>
        <w:tc>
          <w:tcPr>
            <w:tcW w:w="2521" w:type="dxa"/>
            <w:vAlign w:val="center"/>
          </w:tcPr>
          <w:p w:rsidR="00620874" w:rsidRPr="00CB696A" w:rsidRDefault="00CB696A" w:rsidP="00CB696A">
            <w:pPr>
              <w:widowControl w:val="0"/>
              <w:autoSpaceDE w:val="0"/>
              <w:autoSpaceDN w:val="0"/>
              <w:adjustRightInd w:val="0"/>
              <w:spacing w:after="0" w:line="240" w:lineRule="auto"/>
              <w:jc w:val="center"/>
              <w:rPr>
                <w:rFonts w:ascii="Times New Roman" w:hAnsi="Times New Roman" w:cs="Times New Roman"/>
                <w:color w:val="000000"/>
                <w:sz w:val="20"/>
                <w:szCs w:val="20"/>
              </w:rPr>
            </w:pPr>
            <w:proofErr w:type="spellStart"/>
            <w:r w:rsidRPr="00CB696A">
              <w:rPr>
                <w:rFonts w:ascii="Times New Roman" w:hAnsi="Times New Roman" w:cs="Times New Roman"/>
                <w:color w:val="000000"/>
                <w:sz w:val="20"/>
                <w:szCs w:val="20"/>
              </w:rPr>
              <w:t>Reveka</w:t>
            </w:r>
            <w:proofErr w:type="spellEnd"/>
            <w:r w:rsidRPr="00CB696A">
              <w:rPr>
                <w:rFonts w:ascii="Times New Roman" w:hAnsi="Times New Roman" w:cs="Times New Roman"/>
                <w:color w:val="000000"/>
                <w:sz w:val="20"/>
                <w:szCs w:val="20"/>
              </w:rPr>
              <w:t xml:space="preserve"> </w:t>
            </w:r>
            <w:proofErr w:type="spellStart"/>
            <w:r w:rsidRPr="00CB696A">
              <w:rPr>
                <w:rFonts w:ascii="Times New Roman" w:hAnsi="Times New Roman" w:cs="Times New Roman"/>
                <w:color w:val="000000"/>
                <w:sz w:val="20"/>
                <w:szCs w:val="20"/>
              </w:rPr>
              <w:t>Bae</w:t>
            </w:r>
            <w:proofErr w:type="spellEnd"/>
          </w:p>
          <w:p w:rsidR="00CB696A" w:rsidRPr="00CB696A" w:rsidRDefault="00CB696A" w:rsidP="00CB696A">
            <w:pPr>
              <w:widowControl w:val="0"/>
              <w:autoSpaceDE w:val="0"/>
              <w:autoSpaceDN w:val="0"/>
              <w:adjustRightInd w:val="0"/>
              <w:spacing w:after="0" w:line="240" w:lineRule="auto"/>
              <w:jc w:val="center"/>
              <w:rPr>
                <w:rFonts w:ascii="Times New Roman" w:hAnsi="Times New Roman" w:cs="Times New Roman"/>
                <w:color w:val="000000"/>
                <w:sz w:val="20"/>
                <w:szCs w:val="20"/>
              </w:rPr>
            </w:pPr>
            <w:r w:rsidRPr="00CB696A">
              <w:rPr>
                <w:rFonts w:ascii="Times New Roman" w:hAnsi="Times New Roman" w:cs="Times New Roman"/>
                <w:color w:val="000000"/>
                <w:sz w:val="20"/>
                <w:szCs w:val="20"/>
              </w:rPr>
              <w:t xml:space="preserve">Karla </w:t>
            </w:r>
            <w:proofErr w:type="spellStart"/>
            <w:r w:rsidRPr="00CB696A">
              <w:rPr>
                <w:rFonts w:ascii="Times New Roman" w:hAnsi="Times New Roman" w:cs="Times New Roman"/>
                <w:color w:val="000000"/>
                <w:sz w:val="20"/>
                <w:szCs w:val="20"/>
              </w:rPr>
              <w:t>Pustak</w:t>
            </w:r>
            <w:proofErr w:type="spellEnd"/>
          </w:p>
          <w:p w:rsidR="00CB696A" w:rsidRPr="00CB696A" w:rsidRDefault="00CB696A" w:rsidP="00CB696A">
            <w:pPr>
              <w:widowControl w:val="0"/>
              <w:autoSpaceDE w:val="0"/>
              <w:autoSpaceDN w:val="0"/>
              <w:adjustRightInd w:val="0"/>
              <w:spacing w:after="0" w:line="240" w:lineRule="auto"/>
              <w:jc w:val="center"/>
              <w:rPr>
                <w:rFonts w:ascii="Times New Roman" w:hAnsi="Times New Roman" w:cs="Times New Roman"/>
                <w:color w:val="000000"/>
                <w:sz w:val="20"/>
                <w:szCs w:val="20"/>
              </w:rPr>
            </w:pPr>
          </w:p>
          <w:p w:rsidR="00CB696A" w:rsidRPr="00CB696A" w:rsidRDefault="00CB696A" w:rsidP="00CB696A">
            <w:pPr>
              <w:widowControl w:val="0"/>
              <w:autoSpaceDE w:val="0"/>
              <w:autoSpaceDN w:val="0"/>
              <w:adjustRightInd w:val="0"/>
              <w:spacing w:after="0" w:line="240" w:lineRule="auto"/>
              <w:jc w:val="center"/>
              <w:rPr>
                <w:rFonts w:ascii="Times New Roman" w:hAnsi="Times New Roman" w:cs="Times New Roman"/>
                <w:color w:val="000000"/>
                <w:sz w:val="20"/>
                <w:szCs w:val="20"/>
              </w:rPr>
            </w:pPr>
          </w:p>
        </w:tc>
        <w:tc>
          <w:tcPr>
            <w:tcW w:w="2995" w:type="dxa"/>
            <w:vAlign w:val="center"/>
          </w:tcPr>
          <w:p w:rsidR="00620874" w:rsidRPr="00CB696A" w:rsidRDefault="00CB696A" w:rsidP="00CB696A">
            <w:pPr>
              <w:jc w:val="center"/>
              <w:rPr>
                <w:rFonts w:ascii="Times New Roman" w:eastAsia="Times New Roman" w:hAnsi="Times New Roman" w:cs="Times New Roman"/>
                <w:color w:val="000000"/>
                <w:sz w:val="20"/>
                <w:szCs w:val="20"/>
              </w:rPr>
            </w:pPr>
            <w:r w:rsidRPr="00CB696A">
              <w:rPr>
                <w:rFonts w:ascii="Times New Roman" w:eastAsia="Times New Roman" w:hAnsi="Times New Roman" w:cs="Times New Roman"/>
                <w:color w:val="000000"/>
                <w:sz w:val="20"/>
                <w:szCs w:val="20"/>
              </w:rPr>
              <w:t>OŠ Jure Kaštelana</w:t>
            </w:r>
          </w:p>
        </w:tc>
        <w:tc>
          <w:tcPr>
            <w:tcW w:w="1393" w:type="dxa"/>
            <w:vAlign w:val="center"/>
          </w:tcPr>
          <w:p w:rsidR="00620874" w:rsidRPr="00CB696A" w:rsidRDefault="00CB696A" w:rsidP="00CB696A">
            <w:pPr>
              <w:widowControl w:val="0"/>
              <w:autoSpaceDE w:val="0"/>
              <w:autoSpaceDN w:val="0"/>
              <w:adjustRightInd w:val="0"/>
              <w:jc w:val="center"/>
              <w:rPr>
                <w:rFonts w:ascii="Times New Roman" w:hAnsi="Times New Roman" w:cs="Times New Roman"/>
                <w:color w:val="000000"/>
                <w:sz w:val="20"/>
                <w:szCs w:val="20"/>
              </w:rPr>
            </w:pPr>
            <w:r w:rsidRPr="00CB696A">
              <w:rPr>
                <w:rFonts w:ascii="Times New Roman" w:hAnsi="Times New Roman" w:cs="Times New Roman"/>
                <w:color w:val="000000"/>
                <w:sz w:val="20"/>
                <w:szCs w:val="20"/>
              </w:rPr>
              <w:t>Zagreb</w:t>
            </w:r>
          </w:p>
        </w:tc>
        <w:tc>
          <w:tcPr>
            <w:tcW w:w="2257" w:type="dxa"/>
            <w:vAlign w:val="center"/>
          </w:tcPr>
          <w:p w:rsidR="00620874" w:rsidRPr="00CB696A" w:rsidRDefault="00CB696A" w:rsidP="00CB696A">
            <w:pPr>
              <w:jc w:val="center"/>
              <w:rPr>
                <w:rFonts w:ascii="Times New Roman" w:eastAsia="Times New Roman" w:hAnsi="Times New Roman" w:cs="Times New Roman"/>
                <w:sz w:val="20"/>
                <w:szCs w:val="20"/>
              </w:rPr>
            </w:pPr>
            <w:r w:rsidRPr="00CB696A">
              <w:rPr>
                <w:rFonts w:ascii="Times New Roman" w:eastAsia="Times New Roman" w:hAnsi="Times New Roman" w:cs="Times New Roman"/>
                <w:sz w:val="20"/>
                <w:szCs w:val="20"/>
              </w:rPr>
              <w:t xml:space="preserve">Vlatka </w:t>
            </w:r>
            <w:proofErr w:type="spellStart"/>
            <w:r w:rsidRPr="00CB696A">
              <w:rPr>
                <w:rFonts w:ascii="Times New Roman" w:eastAsia="Times New Roman" w:hAnsi="Times New Roman" w:cs="Times New Roman"/>
                <w:sz w:val="20"/>
                <w:szCs w:val="20"/>
              </w:rPr>
              <w:t>Jeras</w:t>
            </w:r>
            <w:proofErr w:type="spellEnd"/>
          </w:p>
        </w:tc>
      </w:tr>
      <w:tr w:rsidR="00620874" w:rsidRPr="00CB696A" w:rsidTr="00CB696A">
        <w:trPr>
          <w:trHeight w:hRule="exact" w:val="521"/>
          <w:jc w:val="center"/>
        </w:trPr>
        <w:tc>
          <w:tcPr>
            <w:tcW w:w="490" w:type="dxa"/>
            <w:vAlign w:val="center"/>
          </w:tcPr>
          <w:p w:rsidR="00620874" w:rsidRPr="00CB696A" w:rsidRDefault="00620874" w:rsidP="00CB696A">
            <w:pPr>
              <w:widowControl w:val="0"/>
              <w:autoSpaceDE w:val="0"/>
              <w:autoSpaceDN w:val="0"/>
              <w:adjustRightInd w:val="0"/>
              <w:jc w:val="center"/>
              <w:rPr>
                <w:rFonts w:ascii="Times New Roman" w:hAnsi="Times New Roman" w:cs="Times New Roman"/>
                <w:color w:val="000000"/>
                <w:sz w:val="20"/>
                <w:szCs w:val="20"/>
              </w:rPr>
            </w:pPr>
            <w:r w:rsidRPr="00CB696A">
              <w:rPr>
                <w:rFonts w:ascii="Times New Roman" w:hAnsi="Times New Roman" w:cs="Times New Roman"/>
                <w:color w:val="000000"/>
                <w:sz w:val="20"/>
                <w:szCs w:val="20"/>
              </w:rPr>
              <w:t>6.</w:t>
            </w:r>
          </w:p>
        </w:tc>
        <w:tc>
          <w:tcPr>
            <w:tcW w:w="2521" w:type="dxa"/>
            <w:vAlign w:val="center"/>
          </w:tcPr>
          <w:p w:rsidR="00620874" w:rsidRPr="00CB696A" w:rsidRDefault="00CB696A" w:rsidP="00CB696A">
            <w:pPr>
              <w:spacing w:after="0" w:line="240" w:lineRule="auto"/>
              <w:jc w:val="center"/>
              <w:rPr>
                <w:rFonts w:ascii="Times New Roman" w:eastAsia="Times New Roman" w:hAnsi="Times New Roman" w:cs="Times New Roman"/>
                <w:color w:val="000000"/>
                <w:sz w:val="20"/>
                <w:szCs w:val="20"/>
              </w:rPr>
            </w:pPr>
            <w:r w:rsidRPr="00CB696A">
              <w:rPr>
                <w:rFonts w:ascii="Times New Roman" w:eastAsia="Times New Roman" w:hAnsi="Times New Roman" w:cs="Times New Roman"/>
                <w:color w:val="000000"/>
                <w:sz w:val="20"/>
                <w:szCs w:val="20"/>
              </w:rPr>
              <w:t>Ivana Filipović Grčić</w:t>
            </w:r>
          </w:p>
          <w:p w:rsidR="00CB696A" w:rsidRPr="00CB696A" w:rsidRDefault="00CB696A" w:rsidP="00CB696A">
            <w:pPr>
              <w:spacing w:after="0" w:line="240" w:lineRule="auto"/>
              <w:jc w:val="center"/>
              <w:rPr>
                <w:rFonts w:ascii="Times New Roman" w:eastAsia="Times New Roman" w:hAnsi="Times New Roman" w:cs="Times New Roman"/>
                <w:color w:val="000000"/>
                <w:sz w:val="20"/>
                <w:szCs w:val="20"/>
              </w:rPr>
            </w:pPr>
            <w:r w:rsidRPr="00CB696A">
              <w:rPr>
                <w:rFonts w:ascii="Times New Roman" w:eastAsia="Times New Roman" w:hAnsi="Times New Roman" w:cs="Times New Roman"/>
                <w:color w:val="000000"/>
                <w:sz w:val="20"/>
                <w:szCs w:val="20"/>
              </w:rPr>
              <w:t>Iva Boko</w:t>
            </w:r>
          </w:p>
        </w:tc>
        <w:tc>
          <w:tcPr>
            <w:tcW w:w="2995" w:type="dxa"/>
            <w:vAlign w:val="center"/>
          </w:tcPr>
          <w:p w:rsidR="00620874" w:rsidRPr="00CB696A" w:rsidRDefault="00CB696A" w:rsidP="00CB696A">
            <w:pPr>
              <w:jc w:val="center"/>
              <w:rPr>
                <w:rFonts w:ascii="Times New Roman" w:eastAsia="Times New Roman" w:hAnsi="Times New Roman" w:cs="Times New Roman"/>
                <w:color w:val="000000"/>
                <w:sz w:val="20"/>
                <w:szCs w:val="20"/>
              </w:rPr>
            </w:pPr>
            <w:r w:rsidRPr="00CB696A">
              <w:rPr>
                <w:rFonts w:ascii="Times New Roman" w:eastAsia="Times New Roman" w:hAnsi="Times New Roman" w:cs="Times New Roman"/>
                <w:color w:val="000000"/>
                <w:sz w:val="20"/>
                <w:szCs w:val="20"/>
              </w:rPr>
              <w:t>OŠ Ivana Lovrića</w:t>
            </w:r>
          </w:p>
        </w:tc>
        <w:tc>
          <w:tcPr>
            <w:tcW w:w="1393" w:type="dxa"/>
            <w:vAlign w:val="center"/>
          </w:tcPr>
          <w:p w:rsidR="00620874" w:rsidRPr="00CB696A" w:rsidRDefault="00CB696A" w:rsidP="00CB696A">
            <w:pPr>
              <w:widowControl w:val="0"/>
              <w:autoSpaceDE w:val="0"/>
              <w:autoSpaceDN w:val="0"/>
              <w:adjustRightInd w:val="0"/>
              <w:jc w:val="center"/>
              <w:rPr>
                <w:rFonts w:ascii="Times New Roman" w:hAnsi="Times New Roman" w:cs="Times New Roman"/>
                <w:color w:val="000000"/>
                <w:sz w:val="20"/>
                <w:szCs w:val="20"/>
              </w:rPr>
            </w:pPr>
            <w:r w:rsidRPr="00CB696A">
              <w:rPr>
                <w:rFonts w:ascii="Times New Roman" w:hAnsi="Times New Roman" w:cs="Times New Roman"/>
                <w:color w:val="000000"/>
                <w:sz w:val="20"/>
                <w:szCs w:val="20"/>
              </w:rPr>
              <w:t>Sinj</w:t>
            </w:r>
          </w:p>
        </w:tc>
        <w:tc>
          <w:tcPr>
            <w:tcW w:w="2257" w:type="dxa"/>
            <w:vAlign w:val="center"/>
          </w:tcPr>
          <w:p w:rsidR="00620874" w:rsidRPr="00CB696A" w:rsidRDefault="00CB696A" w:rsidP="00CB696A">
            <w:pPr>
              <w:jc w:val="center"/>
              <w:rPr>
                <w:rFonts w:ascii="Times New Roman" w:eastAsia="Times New Roman" w:hAnsi="Times New Roman" w:cs="Times New Roman"/>
                <w:sz w:val="20"/>
                <w:szCs w:val="20"/>
              </w:rPr>
            </w:pPr>
            <w:r w:rsidRPr="00CB696A">
              <w:rPr>
                <w:rFonts w:ascii="Times New Roman" w:eastAsia="Times New Roman" w:hAnsi="Times New Roman" w:cs="Times New Roman"/>
                <w:sz w:val="20"/>
                <w:szCs w:val="20"/>
              </w:rPr>
              <w:t>Andrea Norac</w:t>
            </w:r>
          </w:p>
        </w:tc>
      </w:tr>
    </w:tbl>
    <w:p w:rsidR="00F237B0" w:rsidRPr="000C25DC" w:rsidRDefault="00F237B0" w:rsidP="00F237B0">
      <w:pPr>
        <w:rPr>
          <w:b/>
        </w:rPr>
      </w:pPr>
    </w:p>
    <w:p w:rsidR="00F237B0" w:rsidRPr="000C25DC" w:rsidRDefault="00F237B0" w:rsidP="00F237B0">
      <w:pPr>
        <w:rPr>
          <w:b/>
        </w:rPr>
      </w:pPr>
    </w:p>
    <w:p w:rsidR="00F237B0" w:rsidRPr="000C25DC" w:rsidRDefault="00F237B0" w:rsidP="00F237B0">
      <w:pPr>
        <w:jc w:val="center"/>
        <w:rPr>
          <w:b/>
        </w:rPr>
      </w:pPr>
      <w:r w:rsidRPr="000C25DC">
        <w:rPr>
          <w:b/>
        </w:rPr>
        <w:t>SREDNJE ŠKOLE – EKSPERIMENTALNI RADOVI</w:t>
      </w:r>
    </w:p>
    <w:tbl>
      <w:tblPr>
        <w:tblW w:w="9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0"/>
        <w:gridCol w:w="2521"/>
        <w:gridCol w:w="2995"/>
        <w:gridCol w:w="1393"/>
        <w:gridCol w:w="2257"/>
      </w:tblGrid>
      <w:tr w:rsidR="00F237B0" w:rsidRPr="00CB696A" w:rsidTr="00295429">
        <w:trPr>
          <w:trHeight w:hRule="exact" w:val="255"/>
          <w:jc w:val="center"/>
        </w:trPr>
        <w:tc>
          <w:tcPr>
            <w:tcW w:w="490" w:type="dxa"/>
            <w:vAlign w:val="center"/>
          </w:tcPr>
          <w:p w:rsidR="00F237B0" w:rsidRPr="00CB696A" w:rsidRDefault="00F237B0" w:rsidP="00295429">
            <w:pPr>
              <w:widowControl w:val="0"/>
              <w:autoSpaceDE w:val="0"/>
              <w:autoSpaceDN w:val="0"/>
              <w:adjustRightInd w:val="0"/>
              <w:jc w:val="center"/>
              <w:rPr>
                <w:rFonts w:ascii="Times New Roman" w:hAnsi="Times New Roman" w:cs="Times New Roman"/>
                <w:b/>
                <w:i/>
                <w:color w:val="000000"/>
                <w:sz w:val="20"/>
                <w:szCs w:val="20"/>
              </w:rPr>
            </w:pPr>
          </w:p>
        </w:tc>
        <w:tc>
          <w:tcPr>
            <w:tcW w:w="2521" w:type="dxa"/>
            <w:vAlign w:val="center"/>
          </w:tcPr>
          <w:p w:rsidR="00F237B0" w:rsidRPr="00CB696A" w:rsidRDefault="00F237B0" w:rsidP="00295429">
            <w:pPr>
              <w:widowControl w:val="0"/>
              <w:autoSpaceDE w:val="0"/>
              <w:autoSpaceDN w:val="0"/>
              <w:adjustRightInd w:val="0"/>
              <w:jc w:val="center"/>
              <w:rPr>
                <w:rFonts w:ascii="Times New Roman" w:hAnsi="Times New Roman" w:cs="Times New Roman"/>
                <w:b/>
                <w:i/>
                <w:color w:val="000000"/>
                <w:sz w:val="20"/>
                <w:szCs w:val="20"/>
              </w:rPr>
            </w:pPr>
            <w:r w:rsidRPr="00CB696A">
              <w:rPr>
                <w:rFonts w:ascii="Times New Roman" w:hAnsi="Times New Roman" w:cs="Times New Roman"/>
                <w:b/>
                <w:i/>
                <w:color w:val="000000"/>
                <w:sz w:val="20"/>
                <w:szCs w:val="20"/>
              </w:rPr>
              <w:t>učenik</w:t>
            </w:r>
          </w:p>
        </w:tc>
        <w:tc>
          <w:tcPr>
            <w:tcW w:w="2995" w:type="dxa"/>
            <w:vAlign w:val="center"/>
          </w:tcPr>
          <w:p w:rsidR="00F237B0" w:rsidRPr="00CB696A" w:rsidRDefault="00F237B0" w:rsidP="00295429">
            <w:pPr>
              <w:widowControl w:val="0"/>
              <w:autoSpaceDE w:val="0"/>
              <w:autoSpaceDN w:val="0"/>
              <w:adjustRightInd w:val="0"/>
              <w:jc w:val="center"/>
              <w:rPr>
                <w:rFonts w:ascii="Times New Roman" w:hAnsi="Times New Roman" w:cs="Times New Roman"/>
                <w:b/>
                <w:i/>
                <w:color w:val="000000"/>
                <w:sz w:val="20"/>
                <w:szCs w:val="20"/>
              </w:rPr>
            </w:pPr>
            <w:r w:rsidRPr="00CB696A">
              <w:rPr>
                <w:rFonts w:ascii="Times New Roman" w:hAnsi="Times New Roman" w:cs="Times New Roman"/>
                <w:b/>
                <w:i/>
                <w:color w:val="000000"/>
                <w:sz w:val="20"/>
                <w:szCs w:val="20"/>
              </w:rPr>
              <w:t>škola</w:t>
            </w:r>
          </w:p>
        </w:tc>
        <w:tc>
          <w:tcPr>
            <w:tcW w:w="1393" w:type="dxa"/>
            <w:vAlign w:val="center"/>
          </w:tcPr>
          <w:p w:rsidR="00F237B0" w:rsidRPr="00CB696A" w:rsidRDefault="00F237B0" w:rsidP="00295429">
            <w:pPr>
              <w:widowControl w:val="0"/>
              <w:autoSpaceDE w:val="0"/>
              <w:autoSpaceDN w:val="0"/>
              <w:adjustRightInd w:val="0"/>
              <w:jc w:val="center"/>
              <w:rPr>
                <w:rFonts w:ascii="Times New Roman" w:hAnsi="Times New Roman" w:cs="Times New Roman"/>
                <w:b/>
                <w:i/>
                <w:color w:val="000000"/>
                <w:sz w:val="20"/>
                <w:szCs w:val="20"/>
              </w:rPr>
            </w:pPr>
            <w:r w:rsidRPr="00CB696A">
              <w:rPr>
                <w:rFonts w:ascii="Times New Roman" w:hAnsi="Times New Roman" w:cs="Times New Roman"/>
                <w:b/>
                <w:i/>
                <w:color w:val="000000"/>
                <w:sz w:val="20"/>
                <w:szCs w:val="20"/>
              </w:rPr>
              <w:t>mjesto</w:t>
            </w:r>
          </w:p>
        </w:tc>
        <w:tc>
          <w:tcPr>
            <w:tcW w:w="2257" w:type="dxa"/>
            <w:vAlign w:val="center"/>
          </w:tcPr>
          <w:p w:rsidR="00F237B0" w:rsidRPr="00CB696A" w:rsidRDefault="00F237B0" w:rsidP="00295429">
            <w:pPr>
              <w:widowControl w:val="0"/>
              <w:autoSpaceDE w:val="0"/>
              <w:autoSpaceDN w:val="0"/>
              <w:adjustRightInd w:val="0"/>
              <w:jc w:val="center"/>
              <w:rPr>
                <w:rFonts w:ascii="Times New Roman" w:hAnsi="Times New Roman" w:cs="Times New Roman"/>
                <w:b/>
                <w:i/>
                <w:color w:val="000000"/>
                <w:sz w:val="20"/>
                <w:szCs w:val="20"/>
              </w:rPr>
            </w:pPr>
            <w:r w:rsidRPr="00CB696A">
              <w:rPr>
                <w:rFonts w:ascii="Times New Roman" w:hAnsi="Times New Roman" w:cs="Times New Roman"/>
                <w:b/>
                <w:i/>
                <w:color w:val="000000"/>
                <w:sz w:val="20"/>
                <w:szCs w:val="20"/>
              </w:rPr>
              <w:t>mentor</w:t>
            </w:r>
          </w:p>
        </w:tc>
      </w:tr>
      <w:tr w:rsidR="00CB696A" w:rsidRPr="00CB696A" w:rsidTr="00295429">
        <w:trPr>
          <w:trHeight w:hRule="exact" w:val="255"/>
          <w:jc w:val="center"/>
        </w:trPr>
        <w:tc>
          <w:tcPr>
            <w:tcW w:w="490" w:type="dxa"/>
            <w:vAlign w:val="center"/>
          </w:tcPr>
          <w:p w:rsidR="00CB696A" w:rsidRPr="00CB696A" w:rsidRDefault="00CB696A" w:rsidP="00295429">
            <w:pPr>
              <w:widowControl w:val="0"/>
              <w:autoSpaceDE w:val="0"/>
              <w:autoSpaceDN w:val="0"/>
              <w:adjustRightInd w:val="0"/>
              <w:jc w:val="center"/>
              <w:rPr>
                <w:rFonts w:ascii="Times New Roman" w:hAnsi="Times New Roman" w:cs="Times New Roman"/>
                <w:color w:val="000000"/>
                <w:sz w:val="20"/>
                <w:szCs w:val="20"/>
              </w:rPr>
            </w:pPr>
            <w:r w:rsidRPr="00CB696A">
              <w:rPr>
                <w:rFonts w:ascii="Times New Roman" w:hAnsi="Times New Roman" w:cs="Times New Roman"/>
                <w:color w:val="000000"/>
                <w:sz w:val="20"/>
                <w:szCs w:val="20"/>
              </w:rPr>
              <w:t>1.</w:t>
            </w:r>
          </w:p>
        </w:tc>
        <w:tc>
          <w:tcPr>
            <w:tcW w:w="2521" w:type="dxa"/>
            <w:vAlign w:val="center"/>
          </w:tcPr>
          <w:p w:rsidR="00CB696A" w:rsidRPr="00CB696A" w:rsidRDefault="00CB696A" w:rsidP="00295429">
            <w:pPr>
              <w:spacing w:after="0" w:line="240" w:lineRule="auto"/>
              <w:jc w:val="center"/>
              <w:rPr>
                <w:rFonts w:ascii="Times New Roman" w:eastAsia="Times New Roman" w:hAnsi="Times New Roman" w:cs="Times New Roman"/>
                <w:color w:val="000000"/>
                <w:sz w:val="20"/>
                <w:szCs w:val="20"/>
              </w:rPr>
            </w:pPr>
            <w:r w:rsidRPr="00CB696A">
              <w:rPr>
                <w:rFonts w:ascii="Times New Roman" w:eastAsia="Times New Roman" w:hAnsi="Times New Roman" w:cs="Times New Roman"/>
                <w:color w:val="000000"/>
                <w:sz w:val="20"/>
                <w:szCs w:val="20"/>
              </w:rPr>
              <w:t xml:space="preserve">Edvard </w:t>
            </w:r>
            <w:proofErr w:type="spellStart"/>
            <w:r w:rsidRPr="00CB696A">
              <w:rPr>
                <w:rFonts w:ascii="Times New Roman" w:eastAsia="Times New Roman" w:hAnsi="Times New Roman" w:cs="Times New Roman"/>
                <w:color w:val="000000"/>
                <w:sz w:val="20"/>
                <w:szCs w:val="20"/>
              </w:rPr>
              <w:t>Bedoić</w:t>
            </w:r>
            <w:proofErr w:type="spellEnd"/>
          </w:p>
        </w:tc>
        <w:tc>
          <w:tcPr>
            <w:tcW w:w="2995" w:type="dxa"/>
            <w:vAlign w:val="center"/>
          </w:tcPr>
          <w:p w:rsidR="00CB696A" w:rsidRPr="00CB696A" w:rsidRDefault="00CB696A" w:rsidP="00295429">
            <w:pPr>
              <w:jc w:val="center"/>
              <w:rPr>
                <w:rFonts w:ascii="Times New Roman" w:eastAsia="Times New Roman" w:hAnsi="Times New Roman" w:cs="Times New Roman"/>
                <w:color w:val="000000"/>
                <w:sz w:val="20"/>
                <w:szCs w:val="20"/>
              </w:rPr>
            </w:pPr>
            <w:r w:rsidRPr="00CB696A">
              <w:rPr>
                <w:rFonts w:ascii="Times New Roman" w:eastAsia="Times New Roman" w:hAnsi="Times New Roman" w:cs="Times New Roman"/>
                <w:color w:val="000000"/>
                <w:sz w:val="20"/>
                <w:szCs w:val="20"/>
              </w:rPr>
              <w:t>V. gimnazija</w:t>
            </w:r>
          </w:p>
        </w:tc>
        <w:tc>
          <w:tcPr>
            <w:tcW w:w="1393" w:type="dxa"/>
            <w:vAlign w:val="center"/>
          </w:tcPr>
          <w:p w:rsidR="00CB696A" w:rsidRPr="00CB696A" w:rsidRDefault="00CB696A" w:rsidP="00295429">
            <w:pPr>
              <w:jc w:val="center"/>
              <w:rPr>
                <w:rFonts w:ascii="Times New Roman" w:eastAsia="Times New Roman" w:hAnsi="Times New Roman" w:cs="Times New Roman"/>
                <w:sz w:val="20"/>
                <w:szCs w:val="20"/>
              </w:rPr>
            </w:pPr>
            <w:r w:rsidRPr="00CB696A">
              <w:rPr>
                <w:rFonts w:ascii="Times New Roman" w:eastAsia="Times New Roman" w:hAnsi="Times New Roman" w:cs="Times New Roman"/>
                <w:color w:val="000000"/>
                <w:sz w:val="20"/>
                <w:szCs w:val="20"/>
              </w:rPr>
              <w:t>Zagreb</w:t>
            </w:r>
          </w:p>
        </w:tc>
        <w:tc>
          <w:tcPr>
            <w:tcW w:w="2257" w:type="dxa"/>
            <w:vAlign w:val="center"/>
          </w:tcPr>
          <w:p w:rsidR="00CB696A" w:rsidRPr="00CB696A" w:rsidRDefault="00CB696A" w:rsidP="00295429">
            <w:pPr>
              <w:widowControl w:val="0"/>
              <w:autoSpaceDE w:val="0"/>
              <w:autoSpaceDN w:val="0"/>
              <w:adjustRightInd w:val="0"/>
              <w:jc w:val="center"/>
              <w:rPr>
                <w:rFonts w:ascii="Times New Roman" w:hAnsi="Times New Roman" w:cs="Times New Roman"/>
                <w:color w:val="000000"/>
                <w:sz w:val="20"/>
                <w:szCs w:val="20"/>
              </w:rPr>
            </w:pPr>
            <w:r w:rsidRPr="00CB696A">
              <w:rPr>
                <w:rFonts w:ascii="Times New Roman" w:eastAsia="Times New Roman" w:hAnsi="Times New Roman" w:cs="Times New Roman"/>
                <w:color w:val="000000"/>
                <w:sz w:val="20"/>
                <w:szCs w:val="20"/>
              </w:rPr>
              <w:t xml:space="preserve">Želimir </w:t>
            </w:r>
            <w:proofErr w:type="spellStart"/>
            <w:r w:rsidRPr="00CB696A">
              <w:rPr>
                <w:rFonts w:ascii="Times New Roman" w:eastAsia="Times New Roman" w:hAnsi="Times New Roman" w:cs="Times New Roman"/>
                <w:color w:val="000000"/>
                <w:sz w:val="20"/>
                <w:szCs w:val="20"/>
              </w:rPr>
              <w:t>Miklić</w:t>
            </w:r>
            <w:proofErr w:type="spellEnd"/>
          </w:p>
        </w:tc>
      </w:tr>
      <w:tr w:rsidR="00CB696A" w:rsidRPr="00CB696A" w:rsidTr="00295429">
        <w:trPr>
          <w:trHeight w:hRule="exact" w:val="465"/>
          <w:jc w:val="center"/>
        </w:trPr>
        <w:tc>
          <w:tcPr>
            <w:tcW w:w="490" w:type="dxa"/>
            <w:vAlign w:val="center"/>
          </w:tcPr>
          <w:p w:rsidR="00CB696A" w:rsidRPr="00CB696A" w:rsidRDefault="00CB696A" w:rsidP="00295429">
            <w:pPr>
              <w:widowControl w:val="0"/>
              <w:autoSpaceDE w:val="0"/>
              <w:autoSpaceDN w:val="0"/>
              <w:adjustRightInd w:val="0"/>
              <w:jc w:val="center"/>
              <w:rPr>
                <w:rFonts w:ascii="Times New Roman" w:hAnsi="Times New Roman" w:cs="Times New Roman"/>
                <w:color w:val="000000"/>
                <w:sz w:val="20"/>
                <w:szCs w:val="20"/>
              </w:rPr>
            </w:pPr>
            <w:r w:rsidRPr="00CB696A">
              <w:rPr>
                <w:rFonts w:ascii="Times New Roman" w:hAnsi="Times New Roman" w:cs="Times New Roman"/>
                <w:color w:val="000000"/>
                <w:sz w:val="20"/>
                <w:szCs w:val="20"/>
              </w:rPr>
              <w:t>2.</w:t>
            </w:r>
          </w:p>
        </w:tc>
        <w:tc>
          <w:tcPr>
            <w:tcW w:w="2521" w:type="dxa"/>
            <w:vAlign w:val="center"/>
          </w:tcPr>
          <w:p w:rsidR="00CB696A" w:rsidRPr="00CB696A" w:rsidRDefault="00CB696A" w:rsidP="00295429">
            <w:pPr>
              <w:spacing w:after="0" w:line="240" w:lineRule="auto"/>
              <w:jc w:val="center"/>
              <w:rPr>
                <w:rFonts w:ascii="Times New Roman" w:eastAsia="Times New Roman" w:hAnsi="Times New Roman" w:cs="Times New Roman"/>
                <w:color w:val="000000"/>
                <w:sz w:val="20"/>
                <w:szCs w:val="20"/>
              </w:rPr>
            </w:pPr>
            <w:r w:rsidRPr="00CB696A">
              <w:rPr>
                <w:rFonts w:ascii="Times New Roman" w:eastAsia="Times New Roman" w:hAnsi="Times New Roman" w:cs="Times New Roman"/>
                <w:color w:val="000000"/>
                <w:sz w:val="20"/>
                <w:szCs w:val="20"/>
              </w:rPr>
              <w:t>Maja Habuš</w:t>
            </w:r>
          </w:p>
          <w:p w:rsidR="00CB696A" w:rsidRPr="00CB696A" w:rsidRDefault="00CB696A" w:rsidP="00295429">
            <w:pPr>
              <w:spacing w:after="0" w:line="240" w:lineRule="auto"/>
              <w:jc w:val="center"/>
              <w:rPr>
                <w:rFonts w:ascii="Times New Roman" w:eastAsia="Times New Roman" w:hAnsi="Times New Roman" w:cs="Times New Roman"/>
                <w:color w:val="000000"/>
                <w:sz w:val="20"/>
                <w:szCs w:val="20"/>
              </w:rPr>
            </w:pPr>
            <w:r w:rsidRPr="00CB696A">
              <w:rPr>
                <w:rFonts w:ascii="Times New Roman" w:eastAsia="Times New Roman" w:hAnsi="Times New Roman" w:cs="Times New Roman"/>
                <w:color w:val="000000"/>
                <w:sz w:val="20"/>
                <w:szCs w:val="20"/>
              </w:rPr>
              <w:t>Lucija Josipa Šimić</w:t>
            </w:r>
          </w:p>
          <w:p w:rsidR="00CB696A" w:rsidRPr="00CB696A" w:rsidRDefault="00CB696A" w:rsidP="00295429">
            <w:pPr>
              <w:spacing w:after="0" w:line="240" w:lineRule="auto"/>
              <w:jc w:val="center"/>
              <w:rPr>
                <w:rFonts w:ascii="Times New Roman" w:eastAsia="Times New Roman" w:hAnsi="Times New Roman" w:cs="Times New Roman"/>
                <w:color w:val="000000"/>
                <w:sz w:val="20"/>
                <w:szCs w:val="20"/>
              </w:rPr>
            </w:pPr>
          </w:p>
        </w:tc>
        <w:tc>
          <w:tcPr>
            <w:tcW w:w="2995" w:type="dxa"/>
            <w:vAlign w:val="center"/>
          </w:tcPr>
          <w:p w:rsidR="00CB696A" w:rsidRPr="00CB696A" w:rsidRDefault="00CB696A" w:rsidP="00295429">
            <w:pPr>
              <w:jc w:val="center"/>
              <w:rPr>
                <w:rFonts w:ascii="Times New Roman" w:eastAsia="Times New Roman" w:hAnsi="Times New Roman" w:cs="Times New Roman"/>
                <w:color w:val="000000"/>
                <w:sz w:val="20"/>
                <w:szCs w:val="20"/>
              </w:rPr>
            </w:pPr>
            <w:r w:rsidRPr="00CB696A">
              <w:rPr>
                <w:rFonts w:ascii="Times New Roman" w:eastAsia="Times New Roman" w:hAnsi="Times New Roman" w:cs="Times New Roman"/>
                <w:color w:val="000000"/>
                <w:sz w:val="20"/>
                <w:szCs w:val="20"/>
              </w:rPr>
              <w:t xml:space="preserve">Gimnazija Lucijana </w:t>
            </w:r>
            <w:proofErr w:type="spellStart"/>
            <w:r w:rsidRPr="00CB696A">
              <w:rPr>
                <w:rFonts w:ascii="Times New Roman" w:eastAsia="Times New Roman" w:hAnsi="Times New Roman" w:cs="Times New Roman"/>
                <w:color w:val="000000"/>
                <w:sz w:val="20"/>
                <w:szCs w:val="20"/>
              </w:rPr>
              <w:t>Vranjanina</w:t>
            </w:r>
            <w:proofErr w:type="spellEnd"/>
          </w:p>
        </w:tc>
        <w:tc>
          <w:tcPr>
            <w:tcW w:w="1393" w:type="dxa"/>
            <w:vAlign w:val="center"/>
          </w:tcPr>
          <w:p w:rsidR="00CB696A" w:rsidRPr="00CB696A" w:rsidRDefault="00CB696A" w:rsidP="00295429">
            <w:pPr>
              <w:jc w:val="center"/>
              <w:rPr>
                <w:rFonts w:ascii="Times New Roman" w:eastAsia="Times New Roman" w:hAnsi="Times New Roman" w:cs="Times New Roman"/>
                <w:sz w:val="20"/>
                <w:szCs w:val="20"/>
              </w:rPr>
            </w:pPr>
            <w:r w:rsidRPr="00CB696A">
              <w:rPr>
                <w:rFonts w:ascii="Times New Roman" w:eastAsia="Times New Roman" w:hAnsi="Times New Roman" w:cs="Times New Roman"/>
                <w:color w:val="000000"/>
                <w:sz w:val="20"/>
                <w:szCs w:val="20"/>
              </w:rPr>
              <w:t>Zagreb</w:t>
            </w:r>
          </w:p>
        </w:tc>
        <w:tc>
          <w:tcPr>
            <w:tcW w:w="2257" w:type="dxa"/>
            <w:vAlign w:val="center"/>
          </w:tcPr>
          <w:p w:rsidR="00CB696A" w:rsidRPr="00CB696A" w:rsidRDefault="00CB696A" w:rsidP="00295429">
            <w:pPr>
              <w:widowControl w:val="0"/>
              <w:autoSpaceDE w:val="0"/>
              <w:autoSpaceDN w:val="0"/>
              <w:adjustRightInd w:val="0"/>
              <w:jc w:val="center"/>
              <w:rPr>
                <w:rFonts w:ascii="Times New Roman" w:hAnsi="Times New Roman" w:cs="Times New Roman"/>
                <w:color w:val="000000"/>
                <w:sz w:val="20"/>
                <w:szCs w:val="20"/>
              </w:rPr>
            </w:pPr>
            <w:r w:rsidRPr="00CB696A">
              <w:rPr>
                <w:rFonts w:ascii="Times New Roman" w:eastAsia="Times New Roman" w:hAnsi="Times New Roman" w:cs="Times New Roman"/>
                <w:color w:val="000000"/>
                <w:sz w:val="20"/>
                <w:szCs w:val="20"/>
              </w:rPr>
              <w:t>Stjepan Sabolek</w:t>
            </w:r>
          </w:p>
        </w:tc>
      </w:tr>
      <w:tr w:rsidR="00CB696A" w:rsidRPr="00CB696A" w:rsidTr="00295429">
        <w:trPr>
          <w:trHeight w:hRule="exact" w:val="493"/>
          <w:jc w:val="center"/>
        </w:trPr>
        <w:tc>
          <w:tcPr>
            <w:tcW w:w="490" w:type="dxa"/>
            <w:vAlign w:val="center"/>
          </w:tcPr>
          <w:p w:rsidR="00CB696A" w:rsidRPr="00CB696A" w:rsidRDefault="00CB696A" w:rsidP="00295429">
            <w:pPr>
              <w:widowControl w:val="0"/>
              <w:autoSpaceDE w:val="0"/>
              <w:autoSpaceDN w:val="0"/>
              <w:adjustRightInd w:val="0"/>
              <w:jc w:val="center"/>
              <w:rPr>
                <w:rFonts w:ascii="Times New Roman" w:hAnsi="Times New Roman" w:cs="Times New Roman"/>
                <w:color w:val="000000"/>
                <w:sz w:val="20"/>
                <w:szCs w:val="20"/>
              </w:rPr>
            </w:pPr>
            <w:r w:rsidRPr="00CB696A">
              <w:rPr>
                <w:rFonts w:ascii="Times New Roman" w:hAnsi="Times New Roman" w:cs="Times New Roman"/>
                <w:color w:val="000000"/>
                <w:sz w:val="20"/>
                <w:szCs w:val="20"/>
              </w:rPr>
              <w:t>3.</w:t>
            </w:r>
          </w:p>
        </w:tc>
        <w:tc>
          <w:tcPr>
            <w:tcW w:w="2521" w:type="dxa"/>
            <w:vAlign w:val="center"/>
          </w:tcPr>
          <w:p w:rsidR="00CB696A" w:rsidRPr="00CB696A" w:rsidRDefault="00CB696A" w:rsidP="00295429">
            <w:pPr>
              <w:spacing w:after="0" w:line="240" w:lineRule="auto"/>
              <w:jc w:val="center"/>
              <w:rPr>
                <w:rFonts w:ascii="Times New Roman" w:eastAsia="Times New Roman" w:hAnsi="Times New Roman" w:cs="Times New Roman"/>
                <w:color w:val="000000"/>
                <w:sz w:val="20"/>
                <w:szCs w:val="20"/>
              </w:rPr>
            </w:pPr>
            <w:r w:rsidRPr="00CB696A">
              <w:rPr>
                <w:rFonts w:ascii="Times New Roman" w:eastAsia="Times New Roman" w:hAnsi="Times New Roman" w:cs="Times New Roman"/>
                <w:color w:val="000000"/>
                <w:sz w:val="20"/>
                <w:szCs w:val="20"/>
              </w:rPr>
              <w:t xml:space="preserve">Domagoj </w:t>
            </w:r>
            <w:proofErr w:type="spellStart"/>
            <w:r w:rsidRPr="00CB696A">
              <w:rPr>
                <w:rFonts w:ascii="Times New Roman" w:eastAsia="Times New Roman" w:hAnsi="Times New Roman" w:cs="Times New Roman"/>
                <w:color w:val="000000"/>
                <w:sz w:val="20"/>
                <w:szCs w:val="20"/>
              </w:rPr>
              <w:t>Smolić</w:t>
            </w:r>
            <w:proofErr w:type="spellEnd"/>
          </w:p>
          <w:p w:rsidR="00CB696A" w:rsidRPr="00CB696A" w:rsidRDefault="00CB696A" w:rsidP="00295429">
            <w:pPr>
              <w:spacing w:after="0" w:line="240" w:lineRule="auto"/>
              <w:jc w:val="center"/>
              <w:rPr>
                <w:rFonts w:ascii="Times New Roman" w:eastAsia="Times New Roman" w:hAnsi="Times New Roman" w:cs="Times New Roman"/>
                <w:color w:val="000000"/>
                <w:sz w:val="20"/>
                <w:szCs w:val="20"/>
              </w:rPr>
            </w:pPr>
            <w:r w:rsidRPr="00CB696A">
              <w:rPr>
                <w:rFonts w:ascii="Times New Roman" w:eastAsia="Times New Roman" w:hAnsi="Times New Roman" w:cs="Times New Roman"/>
                <w:color w:val="000000"/>
                <w:sz w:val="20"/>
                <w:szCs w:val="20"/>
              </w:rPr>
              <w:t>Josip Nino Pleh</w:t>
            </w:r>
          </w:p>
        </w:tc>
        <w:tc>
          <w:tcPr>
            <w:tcW w:w="2995" w:type="dxa"/>
            <w:vAlign w:val="center"/>
          </w:tcPr>
          <w:p w:rsidR="00CB696A" w:rsidRPr="00CB696A" w:rsidRDefault="00CB696A" w:rsidP="00295429">
            <w:pPr>
              <w:jc w:val="center"/>
              <w:rPr>
                <w:rFonts w:ascii="Times New Roman" w:eastAsia="Times New Roman" w:hAnsi="Times New Roman" w:cs="Times New Roman"/>
                <w:color w:val="000000"/>
                <w:sz w:val="20"/>
                <w:szCs w:val="20"/>
              </w:rPr>
            </w:pPr>
            <w:r w:rsidRPr="00CB696A">
              <w:rPr>
                <w:rFonts w:ascii="Times New Roman" w:eastAsia="Times New Roman" w:hAnsi="Times New Roman" w:cs="Times New Roman"/>
                <w:color w:val="000000"/>
                <w:sz w:val="20"/>
                <w:szCs w:val="20"/>
              </w:rPr>
              <w:t>Tehnička škola Čakovec</w:t>
            </w:r>
          </w:p>
        </w:tc>
        <w:tc>
          <w:tcPr>
            <w:tcW w:w="1393" w:type="dxa"/>
            <w:vAlign w:val="center"/>
          </w:tcPr>
          <w:p w:rsidR="00CB696A" w:rsidRPr="00CB696A" w:rsidRDefault="00CB696A" w:rsidP="00295429">
            <w:pPr>
              <w:jc w:val="center"/>
              <w:rPr>
                <w:rFonts w:ascii="Times New Roman" w:eastAsia="Times New Roman" w:hAnsi="Times New Roman" w:cs="Times New Roman"/>
                <w:sz w:val="20"/>
                <w:szCs w:val="20"/>
              </w:rPr>
            </w:pPr>
            <w:r w:rsidRPr="00CB696A">
              <w:rPr>
                <w:rFonts w:ascii="Times New Roman" w:eastAsia="Times New Roman" w:hAnsi="Times New Roman" w:cs="Times New Roman"/>
                <w:color w:val="000000"/>
                <w:sz w:val="20"/>
                <w:szCs w:val="20"/>
              </w:rPr>
              <w:t>Čakovec</w:t>
            </w:r>
          </w:p>
        </w:tc>
        <w:tc>
          <w:tcPr>
            <w:tcW w:w="2257" w:type="dxa"/>
            <w:vAlign w:val="center"/>
          </w:tcPr>
          <w:p w:rsidR="00CB696A" w:rsidRPr="00CB696A" w:rsidRDefault="00CB696A" w:rsidP="00295429">
            <w:pPr>
              <w:jc w:val="center"/>
              <w:rPr>
                <w:rFonts w:ascii="Times New Roman" w:eastAsia="Times New Roman" w:hAnsi="Times New Roman" w:cs="Times New Roman"/>
                <w:sz w:val="20"/>
                <w:szCs w:val="20"/>
              </w:rPr>
            </w:pPr>
            <w:r w:rsidRPr="00CB696A">
              <w:rPr>
                <w:rFonts w:ascii="Times New Roman" w:eastAsia="Times New Roman" w:hAnsi="Times New Roman" w:cs="Times New Roman"/>
                <w:color w:val="000000"/>
                <w:sz w:val="20"/>
                <w:szCs w:val="20"/>
              </w:rPr>
              <w:t>Damir Štampar</w:t>
            </w:r>
          </w:p>
        </w:tc>
      </w:tr>
      <w:tr w:rsidR="00CB696A" w:rsidRPr="00CB696A" w:rsidTr="00295429">
        <w:trPr>
          <w:trHeight w:hRule="exact" w:val="479"/>
          <w:jc w:val="center"/>
        </w:trPr>
        <w:tc>
          <w:tcPr>
            <w:tcW w:w="490" w:type="dxa"/>
            <w:vAlign w:val="center"/>
          </w:tcPr>
          <w:p w:rsidR="00CB696A" w:rsidRPr="00CB696A" w:rsidRDefault="00CB696A" w:rsidP="00295429">
            <w:pPr>
              <w:widowControl w:val="0"/>
              <w:autoSpaceDE w:val="0"/>
              <w:autoSpaceDN w:val="0"/>
              <w:adjustRightInd w:val="0"/>
              <w:jc w:val="center"/>
              <w:rPr>
                <w:rFonts w:ascii="Times New Roman" w:hAnsi="Times New Roman" w:cs="Times New Roman"/>
                <w:color w:val="000000"/>
                <w:sz w:val="20"/>
                <w:szCs w:val="20"/>
              </w:rPr>
            </w:pPr>
            <w:r w:rsidRPr="00CB696A">
              <w:rPr>
                <w:rFonts w:ascii="Times New Roman" w:hAnsi="Times New Roman" w:cs="Times New Roman"/>
                <w:color w:val="000000"/>
                <w:sz w:val="20"/>
                <w:szCs w:val="20"/>
              </w:rPr>
              <w:t>4.</w:t>
            </w:r>
          </w:p>
        </w:tc>
        <w:tc>
          <w:tcPr>
            <w:tcW w:w="2521" w:type="dxa"/>
            <w:vAlign w:val="center"/>
          </w:tcPr>
          <w:p w:rsidR="00CB696A" w:rsidRPr="00CB696A" w:rsidRDefault="00CB696A" w:rsidP="00295429">
            <w:pPr>
              <w:spacing w:after="0" w:line="240" w:lineRule="auto"/>
              <w:jc w:val="center"/>
              <w:rPr>
                <w:rFonts w:ascii="Times New Roman" w:eastAsia="Times New Roman" w:hAnsi="Times New Roman" w:cs="Times New Roman"/>
                <w:color w:val="000000"/>
                <w:sz w:val="20"/>
                <w:szCs w:val="20"/>
              </w:rPr>
            </w:pPr>
            <w:r w:rsidRPr="00CB696A">
              <w:rPr>
                <w:rFonts w:ascii="Times New Roman" w:eastAsia="Times New Roman" w:hAnsi="Times New Roman" w:cs="Times New Roman"/>
                <w:color w:val="000000"/>
                <w:sz w:val="20"/>
                <w:szCs w:val="20"/>
              </w:rPr>
              <w:t>Nikola Lončar</w:t>
            </w:r>
          </w:p>
          <w:p w:rsidR="00CB696A" w:rsidRPr="00CB696A" w:rsidRDefault="00CB696A" w:rsidP="00295429">
            <w:pPr>
              <w:spacing w:after="0" w:line="240" w:lineRule="auto"/>
              <w:jc w:val="center"/>
              <w:rPr>
                <w:rFonts w:ascii="Times New Roman" w:eastAsia="Times New Roman" w:hAnsi="Times New Roman" w:cs="Times New Roman"/>
                <w:color w:val="000000"/>
                <w:sz w:val="20"/>
                <w:szCs w:val="20"/>
              </w:rPr>
            </w:pPr>
            <w:r w:rsidRPr="00CB696A">
              <w:rPr>
                <w:rFonts w:ascii="Times New Roman" w:eastAsia="Times New Roman" w:hAnsi="Times New Roman" w:cs="Times New Roman"/>
                <w:color w:val="000000"/>
                <w:sz w:val="20"/>
                <w:szCs w:val="20"/>
              </w:rPr>
              <w:t>Filip Herceg</w:t>
            </w:r>
          </w:p>
        </w:tc>
        <w:tc>
          <w:tcPr>
            <w:tcW w:w="2995" w:type="dxa"/>
            <w:vAlign w:val="center"/>
          </w:tcPr>
          <w:p w:rsidR="00CB696A" w:rsidRPr="00CB696A" w:rsidRDefault="00CB696A" w:rsidP="00295429">
            <w:pPr>
              <w:jc w:val="center"/>
              <w:rPr>
                <w:rFonts w:ascii="Times New Roman" w:eastAsia="Times New Roman" w:hAnsi="Times New Roman" w:cs="Times New Roman"/>
                <w:sz w:val="20"/>
                <w:szCs w:val="20"/>
              </w:rPr>
            </w:pPr>
            <w:r w:rsidRPr="00CB696A">
              <w:rPr>
                <w:rFonts w:ascii="Times New Roman" w:eastAsia="Times New Roman" w:hAnsi="Times New Roman" w:cs="Times New Roman"/>
                <w:color w:val="000000"/>
                <w:sz w:val="20"/>
                <w:szCs w:val="20"/>
              </w:rPr>
              <w:t>Srednja škola Zlatar</w:t>
            </w:r>
          </w:p>
        </w:tc>
        <w:tc>
          <w:tcPr>
            <w:tcW w:w="1393" w:type="dxa"/>
            <w:vAlign w:val="center"/>
          </w:tcPr>
          <w:p w:rsidR="00CB696A" w:rsidRPr="00CB696A" w:rsidRDefault="00CB696A" w:rsidP="00295429">
            <w:pPr>
              <w:jc w:val="center"/>
              <w:rPr>
                <w:rFonts w:ascii="Times New Roman" w:eastAsia="Times New Roman" w:hAnsi="Times New Roman" w:cs="Times New Roman"/>
                <w:sz w:val="20"/>
                <w:szCs w:val="20"/>
              </w:rPr>
            </w:pPr>
            <w:r w:rsidRPr="00CB696A">
              <w:rPr>
                <w:rFonts w:ascii="Times New Roman" w:eastAsia="Times New Roman" w:hAnsi="Times New Roman" w:cs="Times New Roman"/>
                <w:color w:val="000000"/>
                <w:sz w:val="20"/>
                <w:szCs w:val="20"/>
              </w:rPr>
              <w:t>Zlatar</w:t>
            </w:r>
          </w:p>
        </w:tc>
        <w:tc>
          <w:tcPr>
            <w:tcW w:w="2257" w:type="dxa"/>
            <w:vAlign w:val="center"/>
          </w:tcPr>
          <w:p w:rsidR="00CB696A" w:rsidRPr="00CB696A" w:rsidRDefault="00CB696A" w:rsidP="00295429">
            <w:pPr>
              <w:jc w:val="center"/>
              <w:rPr>
                <w:rFonts w:ascii="Times New Roman" w:eastAsia="Times New Roman" w:hAnsi="Times New Roman" w:cs="Times New Roman"/>
                <w:sz w:val="20"/>
                <w:szCs w:val="20"/>
              </w:rPr>
            </w:pPr>
            <w:r w:rsidRPr="00CB696A">
              <w:rPr>
                <w:rFonts w:ascii="Times New Roman" w:eastAsia="Times New Roman" w:hAnsi="Times New Roman" w:cs="Times New Roman"/>
                <w:color w:val="000000"/>
                <w:sz w:val="20"/>
                <w:szCs w:val="20"/>
              </w:rPr>
              <w:t>Vladimir Bošnjak</w:t>
            </w:r>
          </w:p>
        </w:tc>
      </w:tr>
      <w:tr w:rsidR="00CB696A" w:rsidRPr="00CB696A" w:rsidTr="00295429">
        <w:trPr>
          <w:trHeight w:hRule="exact" w:val="508"/>
          <w:jc w:val="center"/>
        </w:trPr>
        <w:tc>
          <w:tcPr>
            <w:tcW w:w="490" w:type="dxa"/>
            <w:vAlign w:val="center"/>
          </w:tcPr>
          <w:p w:rsidR="00CB696A" w:rsidRPr="00CB696A" w:rsidRDefault="00CB696A" w:rsidP="00295429">
            <w:pPr>
              <w:widowControl w:val="0"/>
              <w:autoSpaceDE w:val="0"/>
              <w:autoSpaceDN w:val="0"/>
              <w:adjustRightInd w:val="0"/>
              <w:jc w:val="center"/>
              <w:rPr>
                <w:rFonts w:ascii="Times New Roman" w:hAnsi="Times New Roman" w:cs="Times New Roman"/>
                <w:color w:val="000000"/>
                <w:sz w:val="20"/>
                <w:szCs w:val="20"/>
              </w:rPr>
            </w:pPr>
            <w:r w:rsidRPr="00CB696A">
              <w:rPr>
                <w:rFonts w:ascii="Times New Roman" w:hAnsi="Times New Roman" w:cs="Times New Roman"/>
                <w:color w:val="000000"/>
                <w:sz w:val="20"/>
                <w:szCs w:val="20"/>
              </w:rPr>
              <w:t>5.</w:t>
            </w:r>
          </w:p>
        </w:tc>
        <w:tc>
          <w:tcPr>
            <w:tcW w:w="2521" w:type="dxa"/>
            <w:vAlign w:val="center"/>
          </w:tcPr>
          <w:p w:rsidR="00CB696A" w:rsidRPr="00CB696A" w:rsidRDefault="00CB696A" w:rsidP="00295429">
            <w:pPr>
              <w:spacing w:after="0" w:line="240" w:lineRule="auto"/>
              <w:jc w:val="center"/>
              <w:rPr>
                <w:rFonts w:ascii="Times New Roman" w:eastAsia="Times New Roman" w:hAnsi="Times New Roman" w:cs="Times New Roman"/>
                <w:color w:val="000000"/>
                <w:sz w:val="20"/>
                <w:szCs w:val="20"/>
              </w:rPr>
            </w:pPr>
            <w:r w:rsidRPr="00CB696A">
              <w:rPr>
                <w:rFonts w:ascii="Times New Roman" w:eastAsia="Times New Roman" w:hAnsi="Times New Roman" w:cs="Times New Roman"/>
                <w:color w:val="000000"/>
                <w:sz w:val="20"/>
                <w:szCs w:val="20"/>
              </w:rPr>
              <w:t>Petra Bulat</w:t>
            </w:r>
          </w:p>
          <w:p w:rsidR="00CB696A" w:rsidRPr="00CB696A" w:rsidRDefault="00CB696A" w:rsidP="00295429">
            <w:pPr>
              <w:spacing w:after="0" w:line="240" w:lineRule="auto"/>
              <w:jc w:val="center"/>
              <w:rPr>
                <w:rFonts w:ascii="Times New Roman" w:eastAsia="Times New Roman" w:hAnsi="Times New Roman" w:cs="Times New Roman"/>
                <w:color w:val="000000"/>
                <w:sz w:val="20"/>
                <w:szCs w:val="20"/>
              </w:rPr>
            </w:pPr>
            <w:r w:rsidRPr="00CB696A">
              <w:rPr>
                <w:rFonts w:ascii="Times New Roman" w:eastAsia="Times New Roman" w:hAnsi="Times New Roman" w:cs="Times New Roman"/>
                <w:color w:val="000000"/>
                <w:sz w:val="20"/>
                <w:szCs w:val="20"/>
              </w:rPr>
              <w:t>Blanka Ivanović</w:t>
            </w:r>
          </w:p>
        </w:tc>
        <w:tc>
          <w:tcPr>
            <w:tcW w:w="2995" w:type="dxa"/>
            <w:vAlign w:val="center"/>
          </w:tcPr>
          <w:p w:rsidR="00CB696A" w:rsidRPr="00CB696A" w:rsidRDefault="00CB696A" w:rsidP="00295429">
            <w:pPr>
              <w:jc w:val="center"/>
              <w:rPr>
                <w:rFonts w:ascii="Times New Roman" w:eastAsia="Times New Roman" w:hAnsi="Times New Roman" w:cs="Times New Roman"/>
                <w:color w:val="000000"/>
                <w:sz w:val="20"/>
                <w:szCs w:val="20"/>
              </w:rPr>
            </w:pPr>
            <w:r w:rsidRPr="00CB696A">
              <w:rPr>
                <w:rFonts w:ascii="Times New Roman" w:eastAsia="Times New Roman" w:hAnsi="Times New Roman" w:cs="Times New Roman"/>
                <w:color w:val="000000"/>
                <w:sz w:val="20"/>
                <w:szCs w:val="20"/>
              </w:rPr>
              <w:t>Prirodoslovna škola Vladimira Preloga</w:t>
            </w:r>
          </w:p>
        </w:tc>
        <w:tc>
          <w:tcPr>
            <w:tcW w:w="1393" w:type="dxa"/>
            <w:vAlign w:val="center"/>
          </w:tcPr>
          <w:p w:rsidR="00CB696A" w:rsidRPr="00CB696A" w:rsidRDefault="00CB696A" w:rsidP="00295429">
            <w:pPr>
              <w:jc w:val="center"/>
              <w:rPr>
                <w:rFonts w:ascii="Times New Roman" w:eastAsia="Times New Roman" w:hAnsi="Times New Roman" w:cs="Times New Roman"/>
                <w:sz w:val="20"/>
                <w:szCs w:val="20"/>
              </w:rPr>
            </w:pPr>
            <w:r w:rsidRPr="00CB696A">
              <w:rPr>
                <w:rFonts w:ascii="Times New Roman" w:eastAsia="Times New Roman" w:hAnsi="Times New Roman" w:cs="Times New Roman"/>
                <w:color w:val="000000"/>
                <w:sz w:val="20"/>
                <w:szCs w:val="20"/>
              </w:rPr>
              <w:t>Zagreb</w:t>
            </w:r>
          </w:p>
        </w:tc>
        <w:tc>
          <w:tcPr>
            <w:tcW w:w="2257" w:type="dxa"/>
            <w:vAlign w:val="center"/>
          </w:tcPr>
          <w:p w:rsidR="00CB696A" w:rsidRPr="00CB696A" w:rsidRDefault="00CB696A" w:rsidP="00295429">
            <w:pPr>
              <w:jc w:val="center"/>
              <w:rPr>
                <w:rFonts w:ascii="Times New Roman" w:eastAsia="Times New Roman" w:hAnsi="Times New Roman" w:cs="Times New Roman"/>
                <w:sz w:val="20"/>
                <w:szCs w:val="20"/>
              </w:rPr>
            </w:pPr>
            <w:r w:rsidRPr="00CB696A">
              <w:rPr>
                <w:rFonts w:ascii="Times New Roman" w:eastAsia="Times New Roman" w:hAnsi="Times New Roman" w:cs="Times New Roman"/>
                <w:color w:val="000000"/>
                <w:sz w:val="20"/>
                <w:szCs w:val="20"/>
              </w:rPr>
              <w:t>Suzana Galović</w:t>
            </w:r>
          </w:p>
        </w:tc>
      </w:tr>
      <w:tr w:rsidR="00CB696A" w:rsidRPr="00CB696A" w:rsidTr="00295429">
        <w:trPr>
          <w:trHeight w:hRule="exact" w:val="255"/>
          <w:jc w:val="center"/>
        </w:trPr>
        <w:tc>
          <w:tcPr>
            <w:tcW w:w="490" w:type="dxa"/>
            <w:vAlign w:val="center"/>
          </w:tcPr>
          <w:p w:rsidR="00CB696A" w:rsidRPr="00CB696A" w:rsidRDefault="00CB696A" w:rsidP="00295429">
            <w:pPr>
              <w:widowControl w:val="0"/>
              <w:autoSpaceDE w:val="0"/>
              <w:autoSpaceDN w:val="0"/>
              <w:adjustRightInd w:val="0"/>
              <w:jc w:val="center"/>
              <w:rPr>
                <w:rFonts w:ascii="Times New Roman" w:hAnsi="Times New Roman" w:cs="Times New Roman"/>
                <w:color w:val="000000"/>
                <w:sz w:val="20"/>
                <w:szCs w:val="20"/>
              </w:rPr>
            </w:pPr>
            <w:r w:rsidRPr="00CB696A">
              <w:rPr>
                <w:rFonts w:ascii="Times New Roman" w:hAnsi="Times New Roman" w:cs="Times New Roman"/>
                <w:color w:val="000000"/>
                <w:sz w:val="20"/>
                <w:szCs w:val="20"/>
              </w:rPr>
              <w:t>6.</w:t>
            </w:r>
          </w:p>
        </w:tc>
        <w:tc>
          <w:tcPr>
            <w:tcW w:w="2521" w:type="dxa"/>
            <w:vAlign w:val="center"/>
          </w:tcPr>
          <w:p w:rsidR="00CB696A" w:rsidRPr="00CB696A" w:rsidRDefault="00CB696A" w:rsidP="00295429">
            <w:pPr>
              <w:spacing w:after="0" w:line="240" w:lineRule="auto"/>
              <w:jc w:val="center"/>
              <w:rPr>
                <w:rFonts w:ascii="Times New Roman" w:eastAsia="Times New Roman" w:hAnsi="Times New Roman" w:cs="Times New Roman"/>
                <w:color w:val="000000"/>
                <w:sz w:val="20"/>
                <w:szCs w:val="20"/>
              </w:rPr>
            </w:pPr>
            <w:r w:rsidRPr="00CB696A">
              <w:rPr>
                <w:rFonts w:ascii="Times New Roman" w:eastAsia="Times New Roman" w:hAnsi="Times New Roman" w:cs="Times New Roman"/>
                <w:color w:val="000000"/>
                <w:sz w:val="20"/>
                <w:szCs w:val="20"/>
              </w:rPr>
              <w:t>Emanuel Nižetić</w:t>
            </w:r>
          </w:p>
        </w:tc>
        <w:tc>
          <w:tcPr>
            <w:tcW w:w="2995" w:type="dxa"/>
            <w:vAlign w:val="center"/>
          </w:tcPr>
          <w:p w:rsidR="00CB696A" w:rsidRPr="00CB696A" w:rsidRDefault="00CB696A" w:rsidP="00295429">
            <w:pPr>
              <w:jc w:val="center"/>
              <w:rPr>
                <w:rFonts w:ascii="Times New Roman" w:eastAsia="Times New Roman" w:hAnsi="Times New Roman" w:cs="Times New Roman"/>
                <w:color w:val="000000"/>
                <w:sz w:val="20"/>
                <w:szCs w:val="20"/>
              </w:rPr>
            </w:pPr>
            <w:r w:rsidRPr="00CB696A">
              <w:rPr>
                <w:rFonts w:ascii="Times New Roman" w:eastAsia="Times New Roman" w:hAnsi="Times New Roman" w:cs="Times New Roman"/>
                <w:color w:val="000000"/>
                <w:sz w:val="20"/>
                <w:szCs w:val="20"/>
              </w:rPr>
              <w:t>Elektrostrojarska škola Varaždin</w:t>
            </w:r>
          </w:p>
        </w:tc>
        <w:tc>
          <w:tcPr>
            <w:tcW w:w="1393" w:type="dxa"/>
            <w:vAlign w:val="center"/>
          </w:tcPr>
          <w:p w:rsidR="00CB696A" w:rsidRPr="00CB696A" w:rsidRDefault="00CB696A" w:rsidP="00295429">
            <w:pPr>
              <w:jc w:val="center"/>
              <w:rPr>
                <w:rFonts w:ascii="Times New Roman" w:eastAsia="Times New Roman" w:hAnsi="Times New Roman" w:cs="Times New Roman"/>
                <w:sz w:val="20"/>
                <w:szCs w:val="20"/>
              </w:rPr>
            </w:pPr>
            <w:r w:rsidRPr="00CB696A">
              <w:rPr>
                <w:rFonts w:ascii="Times New Roman" w:eastAsia="Times New Roman" w:hAnsi="Times New Roman" w:cs="Times New Roman"/>
                <w:color w:val="000000"/>
                <w:sz w:val="20"/>
                <w:szCs w:val="20"/>
              </w:rPr>
              <w:t>Varaždin</w:t>
            </w:r>
          </w:p>
        </w:tc>
        <w:tc>
          <w:tcPr>
            <w:tcW w:w="2257" w:type="dxa"/>
            <w:vAlign w:val="center"/>
          </w:tcPr>
          <w:p w:rsidR="00CB696A" w:rsidRPr="00CB696A" w:rsidRDefault="00CB696A" w:rsidP="00295429">
            <w:pPr>
              <w:jc w:val="center"/>
              <w:rPr>
                <w:rFonts w:ascii="Times New Roman" w:eastAsia="Times New Roman" w:hAnsi="Times New Roman" w:cs="Times New Roman"/>
                <w:sz w:val="20"/>
                <w:szCs w:val="20"/>
              </w:rPr>
            </w:pPr>
            <w:r w:rsidRPr="00CB696A">
              <w:rPr>
                <w:rFonts w:ascii="Times New Roman" w:eastAsia="Times New Roman" w:hAnsi="Times New Roman" w:cs="Times New Roman"/>
                <w:color w:val="000000"/>
                <w:sz w:val="20"/>
                <w:szCs w:val="20"/>
              </w:rPr>
              <w:t>Damir Kliček</w:t>
            </w:r>
          </w:p>
        </w:tc>
      </w:tr>
    </w:tbl>
    <w:p w:rsidR="00F237B0" w:rsidRDefault="00F237B0" w:rsidP="00F237B0"/>
    <w:p w:rsidR="00636F8D" w:rsidRDefault="00636F8D" w:rsidP="00B54AB2">
      <w:pPr>
        <w:spacing w:after="120" w:line="240" w:lineRule="auto"/>
        <w:jc w:val="both"/>
        <w:rPr>
          <w:rFonts w:ascii="Cambria" w:eastAsia="Times New Roman" w:hAnsi="Cambria" w:cstheme="minorHAnsi"/>
          <w:bCs/>
          <w:sz w:val="24"/>
          <w:szCs w:val="24"/>
          <w:lang w:val="en-US"/>
        </w:rPr>
      </w:pPr>
    </w:p>
    <w:p w:rsidR="008F4896" w:rsidRDefault="008F4896" w:rsidP="00B54AB2">
      <w:pPr>
        <w:spacing w:after="120" w:line="240" w:lineRule="auto"/>
        <w:jc w:val="both"/>
        <w:rPr>
          <w:rFonts w:ascii="Cambria" w:eastAsia="Times New Roman" w:hAnsi="Cambria" w:cstheme="minorHAnsi"/>
          <w:bCs/>
          <w:sz w:val="24"/>
          <w:szCs w:val="24"/>
          <w:lang w:val="en-US"/>
        </w:rPr>
      </w:pPr>
    </w:p>
    <w:p w:rsidR="008F4896" w:rsidRDefault="008F4896" w:rsidP="00B54AB2">
      <w:pPr>
        <w:spacing w:after="120" w:line="240" w:lineRule="auto"/>
        <w:jc w:val="both"/>
        <w:rPr>
          <w:rFonts w:ascii="Cambria" w:eastAsia="Times New Roman" w:hAnsi="Cambria" w:cstheme="minorHAnsi"/>
          <w:bCs/>
          <w:sz w:val="24"/>
          <w:szCs w:val="24"/>
          <w:lang w:val="en-US"/>
        </w:rPr>
      </w:pPr>
    </w:p>
    <w:p w:rsidR="008F4896" w:rsidRDefault="008F4896" w:rsidP="00B54AB2">
      <w:pPr>
        <w:spacing w:after="120" w:line="240" w:lineRule="auto"/>
        <w:jc w:val="both"/>
        <w:rPr>
          <w:rFonts w:ascii="Cambria" w:eastAsia="Times New Roman" w:hAnsi="Cambria" w:cstheme="minorHAnsi"/>
          <w:bCs/>
          <w:sz w:val="24"/>
          <w:szCs w:val="24"/>
          <w:lang w:val="en-US"/>
        </w:rPr>
      </w:pPr>
    </w:p>
    <w:p w:rsidR="008F4896" w:rsidRDefault="008F4896" w:rsidP="00B54AB2">
      <w:pPr>
        <w:spacing w:after="120" w:line="240" w:lineRule="auto"/>
        <w:jc w:val="both"/>
        <w:rPr>
          <w:rFonts w:ascii="Cambria" w:eastAsia="Times New Roman" w:hAnsi="Cambria" w:cstheme="minorHAnsi"/>
          <w:bCs/>
          <w:sz w:val="24"/>
          <w:szCs w:val="24"/>
          <w:lang w:val="en-US"/>
        </w:rPr>
      </w:pPr>
    </w:p>
    <w:p w:rsidR="008F4896" w:rsidRDefault="008F4896" w:rsidP="00B54AB2">
      <w:pPr>
        <w:spacing w:after="120" w:line="240" w:lineRule="auto"/>
        <w:jc w:val="both"/>
        <w:rPr>
          <w:rFonts w:ascii="Cambria" w:eastAsia="Times New Roman" w:hAnsi="Cambria" w:cstheme="minorHAnsi"/>
          <w:bCs/>
          <w:sz w:val="24"/>
          <w:szCs w:val="24"/>
          <w:lang w:val="en-US"/>
        </w:rPr>
      </w:pPr>
    </w:p>
    <w:p w:rsidR="008F4896" w:rsidRDefault="008F4896" w:rsidP="00B54AB2">
      <w:pPr>
        <w:spacing w:after="120" w:line="240" w:lineRule="auto"/>
        <w:jc w:val="both"/>
        <w:rPr>
          <w:rFonts w:ascii="Cambria" w:eastAsia="Times New Roman" w:hAnsi="Cambria" w:cstheme="minorHAnsi"/>
          <w:bCs/>
          <w:sz w:val="24"/>
          <w:szCs w:val="24"/>
          <w:lang w:val="en-US"/>
        </w:rPr>
      </w:pPr>
    </w:p>
    <w:p w:rsidR="008F4896" w:rsidRDefault="008F4896" w:rsidP="00B54AB2">
      <w:pPr>
        <w:spacing w:after="120" w:line="240" w:lineRule="auto"/>
        <w:jc w:val="both"/>
        <w:rPr>
          <w:rFonts w:ascii="Cambria" w:eastAsia="Times New Roman" w:hAnsi="Cambria" w:cstheme="minorHAnsi"/>
          <w:bCs/>
          <w:sz w:val="24"/>
          <w:szCs w:val="24"/>
          <w:lang w:val="en-US"/>
        </w:rPr>
      </w:pPr>
    </w:p>
    <w:p w:rsidR="008F4896" w:rsidRDefault="008F4896" w:rsidP="00B54AB2">
      <w:pPr>
        <w:spacing w:after="120" w:line="240" w:lineRule="auto"/>
        <w:jc w:val="both"/>
        <w:rPr>
          <w:rFonts w:ascii="Cambria" w:eastAsia="Times New Roman" w:hAnsi="Cambria" w:cstheme="minorHAnsi"/>
          <w:bCs/>
          <w:sz w:val="24"/>
          <w:szCs w:val="24"/>
          <w:lang w:val="en-US"/>
        </w:rPr>
      </w:pPr>
    </w:p>
    <w:p w:rsidR="008F4896" w:rsidRDefault="008F4896" w:rsidP="00B54AB2">
      <w:pPr>
        <w:spacing w:after="120" w:line="240" w:lineRule="auto"/>
        <w:jc w:val="both"/>
        <w:rPr>
          <w:rFonts w:ascii="Cambria" w:eastAsia="Times New Roman" w:hAnsi="Cambria" w:cstheme="minorHAnsi"/>
          <w:bCs/>
          <w:sz w:val="24"/>
          <w:szCs w:val="24"/>
          <w:lang w:val="en-US"/>
        </w:rPr>
      </w:pPr>
    </w:p>
    <w:p w:rsidR="008F4896" w:rsidRDefault="008F4896" w:rsidP="00B54AB2">
      <w:pPr>
        <w:spacing w:after="120" w:line="240" w:lineRule="auto"/>
        <w:jc w:val="both"/>
        <w:rPr>
          <w:rFonts w:ascii="Cambria" w:eastAsia="Times New Roman" w:hAnsi="Cambria" w:cstheme="minorHAnsi"/>
          <w:bCs/>
          <w:sz w:val="24"/>
          <w:szCs w:val="24"/>
          <w:lang w:val="en-US"/>
        </w:rPr>
      </w:pPr>
    </w:p>
    <w:p w:rsidR="008F4896" w:rsidRDefault="008F4896" w:rsidP="00B54AB2">
      <w:pPr>
        <w:spacing w:after="120" w:line="240" w:lineRule="auto"/>
        <w:jc w:val="both"/>
        <w:rPr>
          <w:rFonts w:ascii="Cambria" w:eastAsia="Times New Roman" w:hAnsi="Cambria" w:cstheme="minorHAnsi"/>
          <w:bCs/>
          <w:sz w:val="24"/>
          <w:szCs w:val="24"/>
          <w:lang w:val="en-US"/>
        </w:rPr>
      </w:pPr>
    </w:p>
    <w:p w:rsidR="008F4896" w:rsidRDefault="008F4896" w:rsidP="00B54AB2">
      <w:pPr>
        <w:spacing w:after="120" w:line="240" w:lineRule="auto"/>
        <w:jc w:val="both"/>
        <w:rPr>
          <w:rFonts w:ascii="Cambria" w:eastAsia="Times New Roman" w:hAnsi="Cambria" w:cstheme="minorHAnsi"/>
          <w:bCs/>
          <w:sz w:val="24"/>
          <w:szCs w:val="24"/>
          <w:lang w:val="en-US"/>
        </w:rPr>
      </w:pPr>
    </w:p>
    <w:p w:rsidR="008F4896" w:rsidRPr="00B54AB2" w:rsidRDefault="008F4896" w:rsidP="00B54AB2">
      <w:pPr>
        <w:spacing w:after="120" w:line="240" w:lineRule="auto"/>
        <w:jc w:val="both"/>
        <w:rPr>
          <w:rFonts w:ascii="Cambria" w:eastAsia="Times New Roman" w:hAnsi="Cambria" w:cstheme="minorHAnsi"/>
          <w:bCs/>
          <w:sz w:val="24"/>
          <w:szCs w:val="24"/>
          <w:lang w:val="en-US"/>
        </w:rPr>
      </w:pPr>
      <w:bookmarkStart w:id="1" w:name="_GoBack"/>
      <w:bookmarkEnd w:id="1"/>
      <w:r>
        <w:rPr>
          <w:rFonts w:ascii="Cambria" w:eastAsia="Times New Roman" w:hAnsi="Cambria" w:cstheme="minorHAnsi"/>
          <w:bCs/>
          <w:noProof/>
          <w:sz w:val="24"/>
          <w:szCs w:val="24"/>
          <w:lang w:eastAsia="hr-HR"/>
        </w:rPr>
        <w:drawing>
          <wp:anchor distT="0" distB="0" distL="114300" distR="114300" simplePos="0" relativeHeight="251659264" behindDoc="0" locked="0" layoutInCell="1" allowOverlap="1">
            <wp:simplePos x="0" y="0"/>
            <wp:positionH relativeFrom="column">
              <wp:posOffset>527685</wp:posOffset>
            </wp:positionH>
            <wp:positionV relativeFrom="paragraph">
              <wp:posOffset>4437291</wp:posOffset>
            </wp:positionV>
            <wp:extent cx="4679950" cy="4150360"/>
            <wp:effectExtent l="0" t="0" r="0" b="0"/>
            <wp:wrapSquare wrapText="bothSides"/>
            <wp:docPr id="26" name="Picture 2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79950" cy="4150360"/>
                    </a:xfrm>
                    <a:prstGeom prst="rect">
                      <a:avLst/>
                    </a:prstGeom>
                    <a:noFill/>
                    <a:ln>
                      <a:noFill/>
                    </a:ln>
                  </pic:spPr>
                </pic:pic>
              </a:graphicData>
            </a:graphic>
          </wp:anchor>
        </w:drawing>
      </w:r>
      <w:r>
        <w:rPr>
          <w:rFonts w:ascii="Cambria" w:eastAsia="Times New Roman" w:hAnsi="Cambria" w:cstheme="minorHAnsi"/>
          <w:bCs/>
          <w:noProof/>
          <w:sz w:val="24"/>
          <w:szCs w:val="24"/>
          <w:lang w:eastAsia="hr-HR"/>
        </w:rPr>
        <w:drawing>
          <wp:anchor distT="0" distB="0" distL="114300" distR="114300" simplePos="0" relativeHeight="251658240" behindDoc="0" locked="0" layoutInCell="1" allowOverlap="1">
            <wp:simplePos x="0" y="0"/>
            <wp:positionH relativeFrom="column">
              <wp:posOffset>534079</wp:posOffset>
            </wp:positionH>
            <wp:positionV relativeFrom="paragraph">
              <wp:posOffset>3810</wp:posOffset>
            </wp:positionV>
            <wp:extent cx="4679950" cy="4168775"/>
            <wp:effectExtent l="0" t="0" r="0" b="0"/>
            <wp:wrapSquare wrapText="bothSides"/>
            <wp:docPr id="16" name="Picture 1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79950" cy="4168775"/>
                    </a:xfrm>
                    <a:prstGeom prst="rect">
                      <a:avLst/>
                    </a:prstGeom>
                    <a:noFill/>
                    <a:ln>
                      <a:noFill/>
                    </a:ln>
                  </pic:spPr>
                </pic:pic>
              </a:graphicData>
            </a:graphic>
          </wp:anchor>
        </w:drawing>
      </w:r>
    </w:p>
    <w:sectPr w:rsidR="008F4896" w:rsidRPr="00B54AB2" w:rsidSect="003574CF">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5154" w:rsidRDefault="00F95154" w:rsidP="00B73FE4">
      <w:pPr>
        <w:spacing w:after="0" w:line="240" w:lineRule="auto"/>
      </w:pPr>
      <w:r>
        <w:separator/>
      </w:r>
    </w:p>
  </w:endnote>
  <w:endnote w:type="continuationSeparator" w:id="0">
    <w:p w:rsidR="00F95154" w:rsidRDefault="00F95154" w:rsidP="00B73F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5154" w:rsidRDefault="00F95154" w:rsidP="00B73FE4">
      <w:pPr>
        <w:spacing w:after="0" w:line="240" w:lineRule="auto"/>
      </w:pPr>
      <w:r>
        <w:separator/>
      </w:r>
    </w:p>
  </w:footnote>
  <w:footnote w:type="continuationSeparator" w:id="0">
    <w:p w:rsidR="00F95154" w:rsidRDefault="00F95154" w:rsidP="00B73F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89E" w:rsidRPr="003574CF" w:rsidRDefault="007D289E" w:rsidP="003574CF">
    <w:pPr>
      <w:pStyle w:val="Header"/>
      <w:jc w:val="center"/>
      <w:rPr>
        <w:rFonts w:ascii="Times New Roman" w:hAnsi="Times New Roman" w:cs="Times New Roman"/>
        <w:i/>
        <w:sz w:val="24"/>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89E" w:rsidRPr="003574CF" w:rsidRDefault="007D289E" w:rsidP="00126C3E">
    <w:pPr>
      <w:pStyle w:val="Header"/>
      <w:jc w:val="center"/>
      <w:rPr>
        <w:rFonts w:ascii="Times New Roman" w:hAnsi="Times New Roman" w:cs="Times New Roman"/>
        <w:i/>
        <w:sz w:val="24"/>
        <w:szCs w:val="24"/>
      </w:rPr>
    </w:pPr>
    <w:r w:rsidRPr="003574CF">
      <w:rPr>
        <w:rFonts w:ascii="Times New Roman" w:hAnsi="Times New Roman" w:cs="Times New Roman"/>
        <w:i/>
        <w:sz w:val="24"/>
        <w:szCs w:val="24"/>
      </w:rPr>
      <w:t>DRŽAVNO NATJECANJE IZ FIZIKE</w:t>
    </w:r>
  </w:p>
  <w:p w:rsidR="007D289E" w:rsidRPr="00126C3E" w:rsidRDefault="007D289E" w:rsidP="00126C3E">
    <w:pPr>
      <w:pStyle w:val="Header"/>
      <w:jc w:val="center"/>
      <w:rPr>
        <w:rFonts w:ascii="Times New Roman" w:hAnsi="Times New Roman" w:cs="Times New Roman"/>
        <w:i/>
        <w:sz w:val="24"/>
        <w:szCs w:val="24"/>
      </w:rPr>
    </w:pPr>
    <w:r w:rsidRPr="003574CF">
      <w:rPr>
        <w:rFonts w:ascii="Times New Roman" w:hAnsi="Times New Roman" w:cs="Times New Roman"/>
        <w:i/>
        <w:sz w:val="24"/>
        <w:szCs w:val="24"/>
      </w:rPr>
      <w:t xml:space="preserve">Vinkovci, 02.-05. </w:t>
    </w:r>
    <w:r>
      <w:rPr>
        <w:rFonts w:ascii="Times New Roman" w:hAnsi="Times New Roman" w:cs="Times New Roman"/>
        <w:i/>
        <w:sz w:val="24"/>
        <w:szCs w:val="24"/>
      </w:rPr>
      <w:t>s</w:t>
    </w:r>
    <w:r w:rsidRPr="003574CF">
      <w:rPr>
        <w:rFonts w:ascii="Times New Roman" w:hAnsi="Times New Roman" w:cs="Times New Roman"/>
        <w:i/>
        <w:sz w:val="24"/>
        <w:szCs w:val="24"/>
      </w:rPr>
      <w:t>vibnja 2017</w:t>
    </w:r>
    <w:r>
      <w:rPr>
        <w:rFonts w:ascii="Times New Roman" w:hAnsi="Times New Roman" w:cs="Times New Roman"/>
        <w:i/>
        <w:sz w:val="24"/>
        <w:szCs w:val="24"/>
      </w:rP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23A" w:rsidRPr="003574CF" w:rsidRDefault="00CD423A" w:rsidP="003574CF">
    <w:pPr>
      <w:pStyle w:val="Header"/>
      <w:jc w:val="center"/>
      <w:rPr>
        <w:rFonts w:ascii="Times New Roman" w:hAnsi="Times New Roman" w:cs="Times New Roman"/>
        <w:i/>
        <w:sz w:val="24"/>
        <w:szCs w:val="24"/>
      </w:rPr>
    </w:pPr>
    <w:r w:rsidRPr="003574CF">
      <w:rPr>
        <w:rFonts w:ascii="Times New Roman" w:hAnsi="Times New Roman" w:cs="Times New Roman"/>
        <w:i/>
        <w:sz w:val="24"/>
        <w:szCs w:val="24"/>
      </w:rPr>
      <w:t>DRŽAVNO NATJECANJE IZ FIZIKE</w:t>
    </w:r>
  </w:p>
  <w:p w:rsidR="00CD423A" w:rsidRPr="003574CF" w:rsidRDefault="00CD423A" w:rsidP="003574CF">
    <w:pPr>
      <w:pStyle w:val="Header"/>
      <w:jc w:val="center"/>
      <w:rPr>
        <w:rFonts w:ascii="Times New Roman" w:hAnsi="Times New Roman" w:cs="Times New Roman"/>
        <w:i/>
        <w:sz w:val="24"/>
        <w:szCs w:val="24"/>
      </w:rPr>
    </w:pPr>
    <w:r w:rsidRPr="003574CF">
      <w:rPr>
        <w:rFonts w:ascii="Times New Roman" w:hAnsi="Times New Roman" w:cs="Times New Roman"/>
        <w:i/>
        <w:sz w:val="24"/>
        <w:szCs w:val="24"/>
      </w:rPr>
      <w:t xml:space="preserve">Vinkovci, 02.-05. </w:t>
    </w:r>
    <w:r>
      <w:rPr>
        <w:rFonts w:ascii="Times New Roman" w:hAnsi="Times New Roman" w:cs="Times New Roman"/>
        <w:i/>
        <w:sz w:val="24"/>
        <w:szCs w:val="24"/>
      </w:rPr>
      <w:t>s</w:t>
    </w:r>
    <w:r w:rsidRPr="003574CF">
      <w:rPr>
        <w:rFonts w:ascii="Times New Roman" w:hAnsi="Times New Roman" w:cs="Times New Roman"/>
        <w:i/>
        <w:sz w:val="24"/>
        <w:szCs w:val="24"/>
      </w:rPr>
      <w:t>vibnja 2017</w:t>
    </w:r>
    <w:r>
      <w:rPr>
        <w:rFonts w:ascii="Times New Roman" w:hAnsi="Times New Roman" w:cs="Times New Roman"/>
        <w:i/>
        <w:sz w:val="24"/>
        <w:szCs w:val="24"/>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250B6"/>
    <w:multiLevelType w:val="hybridMultilevel"/>
    <w:tmpl w:val="02A004F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23897153"/>
    <w:multiLevelType w:val="hybridMultilevel"/>
    <w:tmpl w:val="B95EFB72"/>
    <w:lvl w:ilvl="0" w:tplc="041A0001">
      <w:start w:val="1"/>
      <w:numFmt w:val="bullet"/>
      <w:lvlText w:val=""/>
      <w:lvlJc w:val="left"/>
      <w:pPr>
        <w:tabs>
          <w:tab w:val="num" w:pos="1425"/>
        </w:tabs>
        <w:ind w:left="1425" w:hanging="360"/>
      </w:pPr>
      <w:rPr>
        <w:rFonts w:ascii="Symbol" w:hAnsi="Symbol" w:hint="default"/>
      </w:rPr>
    </w:lvl>
    <w:lvl w:ilvl="1" w:tplc="041A0003" w:tentative="1">
      <w:start w:val="1"/>
      <w:numFmt w:val="bullet"/>
      <w:lvlText w:val="o"/>
      <w:lvlJc w:val="left"/>
      <w:pPr>
        <w:tabs>
          <w:tab w:val="num" w:pos="2145"/>
        </w:tabs>
        <w:ind w:left="2145" w:hanging="360"/>
      </w:pPr>
      <w:rPr>
        <w:rFonts w:ascii="Courier New" w:hAnsi="Courier New" w:cs="Courier New" w:hint="default"/>
      </w:rPr>
    </w:lvl>
    <w:lvl w:ilvl="2" w:tplc="041A0005" w:tentative="1">
      <w:start w:val="1"/>
      <w:numFmt w:val="bullet"/>
      <w:lvlText w:val=""/>
      <w:lvlJc w:val="left"/>
      <w:pPr>
        <w:tabs>
          <w:tab w:val="num" w:pos="2865"/>
        </w:tabs>
        <w:ind w:left="2865" w:hanging="360"/>
      </w:pPr>
      <w:rPr>
        <w:rFonts w:ascii="Wingdings" w:hAnsi="Wingdings" w:hint="default"/>
      </w:rPr>
    </w:lvl>
    <w:lvl w:ilvl="3" w:tplc="041A0001" w:tentative="1">
      <w:start w:val="1"/>
      <w:numFmt w:val="bullet"/>
      <w:lvlText w:val=""/>
      <w:lvlJc w:val="left"/>
      <w:pPr>
        <w:tabs>
          <w:tab w:val="num" w:pos="3585"/>
        </w:tabs>
        <w:ind w:left="3585" w:hanging="360"/>
      </w:pPr>
      <w:rPr>
        <w:rFonts w:ascii="Symbol" w:hAnsi="Symbol" w:hint="default"/>
      </w:rPr>
    </w:lvl>
    <w:lvl w:ilvl="4" w:tplc="041A0003" w:tentative="1">
      <w:start w:val="1"/>
      <w:numFmt w:val="bullet"/>
      <w:lvlText w:val="o"/>
      <w:lvlJc w:val="left"/>
      <w:pPr>
        <w:tabs>
          <w:tab w:val="num" w:pos="4305"/>
        </w:tabs>
        <w:ind w:left="4305" w:hanging="360"/>
      </w:pPr>
      <w:rPr>
        <w:rFonts w:ascii="Courier New" w:hAnsi="Courier New" w:cs="Courier New" w:hint="default"/>
      </w:rPr>
    </w:lvl>
    <w:lvl w:ilvl="5" w:tplc="041A0005" w:tentative="1">
      <w:start w:val="1"/>
      <w:numFmt w:val="bullet"/>
      <w:lvlText w:val=""/>
      <w:lvlJc w:val="left"/>
      <w:pPr>
        <w:tabs>
          <w:tab w:val="num" w:pos="5025"/>
        </w:tabs>
        <w:ind w:left="5025" w:hanging="360"/>
      </w:pPr>
      <w:rPr>
        <w:rFonts w:ascii="Wingdings" w:hAnsi="Wingdings" w:hint="default"/>
      </w:rPr>
    </w:lvl>
    <w:lvl w:ilvl="6" w:tplc="041A0001" w:tentative="1">
      <w:start w:val="1"/>
      <w:numFmt w:val="bullet"/>
      <w:lvlText w:val=""/>
      <w:lvlJc w:val="left"/>
      <w:pPr>
        <w:tabs>
          <w:tab w:val="num" w:pos="5745"/>
        </w:tabs>
        <w:ind w:left="5745" w:hanging="360"/>
      </w:pPr>
      <w:rPr>
        <w:rFonts w:ascii="Symbol" w:hAnsi="Symbol" w:hint="default"/>
      </w:rPr>
    </w:lvl>
    <w:lvl w:ilvl="7" w:tplc="041A0003" w:tentative="1">
      <w:start w:val="1"/>
      <w:numFmt w:val="bullet"/>
      <w:lvlText w:val="o"/>
      <w:lvlJc w:val="left"/>
      <w:pPr>
        <w:tabs>
          <w:tab w:val="num" w:pos="6465"/>
        </w:tabs>
        <w:ind w:left="6465" w:hanging="360"/>
      </w:pPr>
      <w:rPr>
        <w:rFonts w:ascii="Courier New" w:hAnsi="Courier New" w:cs="Courier New" w:hint="default"/>
      </w:rPr>
    </w:lvl>
    <w:lvl w:ilvl="8" w:tplc="041A0005" w:tentative="1">
      <w:start w:val="1"/>
      <w:numFmt w:val="bullet"/>
      <w:lvlText w:val=""/>
      <w:lvlJc w:val="left"/>
      <w:pPr>
        <w:tabs>
          <w:tab w:val="num" w:pos="7185"/>
        </w:tabs>
        <w:ind w:left="7185" w:hanging="360"/>
      </w:pPr>
      <w:rPr>
        <w:rFonts w:ascii="Wingdings" w:hAnsi="Wingdings" w:hint="default"/>
      </w:rPr>
    </w:lvl>
  </w:abstractNum>
  <w:abstractNum w:abstractNumId="2">
    <w:nsid w:val="2B242EF1"/>
    <w:multiLevelType w:val="hybridMultilevel"/>
    <w:tmpl w:val="5200466C"/>
    <w:lvl w:ilvl="0" w:tplc="041A000F">
      <w:start w:val="1"/>
      <w:numFmt w:val="decimal"/>
      <w:lvlText w:val="%1."/>
      <w:lvlJc w:val="left"/>
      <w:pPr>
        <w:ind w:left="2520" w:hanging="360"/>
      </w:pPr>
      <w:rPr>
        <w:rFonts w:hint="default"/>
      </w:rPr>
    </w:lvl>
    <w:lvl w:ilvl="1" w:tplc="041A0019" w:tentative="1">
      <w:start w:val="1"/>
      <w:numFmt w:val="lowerLetter"/>
      <w:lvlText w:val="%2."/>
      <w:lvlJc w:val="left"/>
      <w:pPr>
        <w:ind w:left="3240" w:hanging="360"/>
      </w:pPr>
    </w:lvl>
    <w:lvl w:ilvl="2" w:tplc="041A001B" w:tentative="1">
      <w:start w:val="1"/>
      <w:numFmt w:val="lowerRoman"/>
      <w:lvlText w:val="%3."/>
      <w:lvlJc w:val="right"/>
      <w:pPr>
        <w:ind w:left="3960" w:hanging="180"/>
      </w:pPr>
    </w:lvl>
    <w:lvl w:ilvl="3" w:tplc="041A000F" w:tentative="1">
      <w:start w:val="1"/>
      <w:numFmt w:val="decimal"/>
      <w:lvlText w:val="%4."/>
      <w:lvlJc w:val="left"/>
      <w:pPr>
        <w:ind w:left="4680" w:hanging="360"/>
      </w:pPr>
    </w:lvl>
    <w:lvl w:ilvl="4" w:tplc="041A0019" w:tentative="1">
      <w:start w:val="1"/>
      <w:numFmt w:val="lowerLetter"/>
      <w:lvlText w:val="%5."/>
      <w:lvlJc w:val="left"/>
      <w:pPr>
        <w:ind w:left="5400" w:hanging="360"/>
      </w:pPr>
    </w:lvl>
    <w:lvl w:ilvl="5" w:tplc="041A001B" w:tentative="1">
      <w:start w:val="1"/>
      <w:numFmt w:val="lowerRoman"/>
      <w:lvlText w:val="%6."/>
      <w:lvlJc w:val="right"/>
      <w:pPr>
        <w:ind w:left="6120" w:hanging="180"/>
      </w:pPr>
    </w:lvl>
    <w:lvl w:ilvl="6" w:tplc="041A000F" w:tentative="1">
      <w:start w:val="1"/>
      <w:numFmt w:val="decimal"/>
      <w:lvlText w:val="%7."/>
      <w:lvlJc w:val="left"/>
      <w:pPr>
        <w:ind w:left="6840" w:hanging="360"/>
      </w:pPr>
    </w:lvl>
    <w:lvl w:ilvl="7" w:tplc="041A0019" w:tentative="1">
      <w:start w:val="1"/>
      <w:numFmt w:val="lowerLetter"/>
      <w:lvlText w:val="%8."/>
      <w:lvlJc w:val="left"/>
      <w:pPr>
        <w:ind w:left="7560" w:hanging="360"/>
      </w:pPr>
    </w:lvl>
    <w:lvl w:ilvl="8" w:tplc="041A001B" w:tentative="1">
      <w:start w:val="1"/>
      <w:numFmt w:val="lowerRoman"/>
      <w:lvlText w:val="%9."/>
      <w:lvlJc w:val="right"/>
      <w:pPr>
        <w:ind w:left="8280" w:hanging="180"/>
      </w:pPr>
    </w:lvl>
  </w:abstractNum>
  <w:abstractNum w:abstractNumId="3">
    <w:nsid w:val="3F724C3D"/>
    <w:multiLevelType w:val="hybridMultilevel"/>
    <w:tmpl w:val="636826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13D0CD2"/>
    <w:multiLevelType w:val="multilevel"/>
    <w:tmpl w:val="A274A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56D21BF"/>
    <w:multiLevelType w:val="hybridMultilevel"/>
    <w:tmpl w:val="075A8468"/>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num w:numId="1">
    <w:abstractNumId w:val="2"/>
  </w:num>
  <w:num w:numId="2">
    <w:abstractNumId w:val="3"/>
  </w:num>
  <w:num w:numId="3">
    <w:abstractNumId w:val="4"/>
  </w:num>
  <w:num w:numId="4">
    <w:abstractNumId w:val="1"/>
  </w:num>
  <w:num w:numId="5">
    <w:abstractNumId w:val="0"/>
  </w:num>
  <w:num w:numId="6">
    <w:abstractNumId w:val="5"/>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1525BE"/>
    <w:rsid w:val="00003289"/>
    <w:rsid w:val="00004EC3"/>
    <w:rsid w:val="000B52FB"/>
    <w:rsid w:val="000C116B"/>
    <w:rsid w:val="000D6361"/>
    <w:rsid w:val="00126C3E"/>
    <w:rsid w:val="001525BE"/>
    <w:rsid w:val="001943F8"/>
    <w:rsid w:val="00213E9D"/>
    <w:rsid w:val="00244CAC"/>
    <w:rsid w:val="002649E1"/>
    <w:rsid w:val="00295429"/>
    <w:rsid w:val="00303E25"/>
    <w:rsid w:val="003574CF"/>
    <w:rsid w:val="003D1D2F"/>
    <w:rsid w:val="004035CA"/>
    <w:rsid w:val="0041710F"/>
    <w:rsid w:val="004567AE"/>
    <w:rsid w:val="004D6CFA"/>
    <w:rsid w:val="004E19D5"/>
    <w:rsid w:val="005248DA"/>
    <w:rsid w:val="00596A27"/>
    <w:rsid w:val="005E735D"/>
    <w:rsid w:val="005F13FB"/>
    <w:rsid w:val="005F3C68"/>
    <w:rsid w:val="006112AC"/>
    <w:rsid w:val="00620874"/>
    <w:rsid w:val="00636F8D"/>
    <w:rsid w:val="00654FB8"/>
    <w:rsid w:val="006672E0"/>
    <w:rsid w:val="00772866"/>
    <w:rsid w:val="007A517D"/>
    <w:rsid w:val="007B04B8"/>
    <w:rsid w:val="007D289E"/>
    <w:rsid w:val="00876AFB"/>
    <w:rsid w:val="008846E0"/>
    <w:rsid w:val="008A74BE"/>
    <w:rsid w:val="008B1ECA"/>
    <w:rsid w:val="008C7FF9"/>
    <w:rsid w:val="008E46DB"/>
    <w:rsid w:val="008F4896"/>
    <w:rsid w:val="00933277"/>
    <w:rsid w:val="00974875"/>
    <w:rsid w:val="00997A0B"/>
    <w:rsid w:val="009D3ACB"/>
    <w:rsid w:val="00A70F01"/>
    <w:rsid w:val="00AE137B"/>
    <w:rsid w:val="00AF56EB"/>
    <w:rsid w:val="00B54AB2"/>
    <w:rsid w:val="00B73FE4"/>
    <w:rsid w:val="00BF1BCD"/>
    <w:rsid w:val="00C545C5"/>
    <w:rsid w:val="00C561AB"/>
    <w:rsid w:val="00C616F4"/>
    <w:rsid w:val="00CA05D4"/>
    <w:rsid w:val="00CA0E03"/>
    <w:rsid w:val="00CA6DB0"/>
    <w:rsid w:val="00CB696A"/>
    <w:rsid w:val="00CD423A"/>
    <w:rsid w:val="00CE7520"/>
    <w:rsid w:val="00D06390"/>
    <w:rsid w:val="00D16E93"/>
    <w:rsid w:val="00D23755"/>
    <w:rsid w:val="00D43092"/>
    <w:rsid w:val="00DB126F"/>
    <w:rsid w:val="00DD3E09"/>
    <w:rsid w:val="00DD593F"/>
    <w:rsid w:val="00DE3DF1"/>
    <w:rsid w:val="00E24A98"/>
    <w:rsid w:val="00E26CBB"/>
    <w:rsid w:val="00E80352"/>
    <w:rsid w:val="00EC0876"/>
    <w:rsid w:val="00EF3653"/>
    <w:rsid w:val="00F13BD2"/>
    <w:rsid w:val="00F237B0"/>
    <w:rsid w:val="00F5173A"/>
    <w:rsid w:val="00F91616"/>
    <w:rsid w:val="00F95154"/>
    <w:rsid w:val="00FD5971"/>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35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A05D4"/>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Hyperlink">
    <w:name w:val="Hyperlink"/>
    <w:basedOn w:val="DefaultParagraphFont"/>
    <w:unhideWhenUsed/>
    <w:rsid w:val="008846E0"/>
    <w:rPr>
      <w:color w:val="0000FF"/>
      <w:u w:val="single"/>
    </w:rPr>
  </w:style>
  <w:style w:type="character" w:styleId="Strong">
    <w:name w:val="Strong"/>
    <w:basedOn w:val="DefaultParagraphFont"/>
    <w:uiPriority w:val="22"/>
    <w:qFormat/>
    <w:rsid w:val="00D16E93"/>
    <w:rPr>
      <w:b/>
      <w:bCs/>
    </w:rPr>
  </w:style>
  <w:style w:type="paragraph" w:styleId="Header">
    <w:name w:val="header"/>
    <w:basedOn w:val="Normal"/>
    <w:link w:val="HeaderChar"/>
    <w:uiPriority w:val="99"/>
    <w:unhideWhenUsed/>
    <w:rsid w:val="00B73FE4"/>
    <w:pPr>
      <w:tabs>
        <w:tab w:val="center" w:pos="4536"/>
        <w:tab w:val="right" w:pos="9072"/>
      </w:tabs>
      <w:spacing w:after="0" w:line="240" w:lineRule="auto"/>
    </w:pPr>
  </w:style>
  <w:style w:type="character" w:customStyle="1" w:styleId="HeaderChar">
    <w:name w:val="Header Char"/>
    <w:basedOn w:val="DefaultParagraphFont"/>
    <w:link w:val="Header"/>
    <w:uiPriority w:val="99"/>
    <w:rsid w:val="00B73FE4"/>
  </w:style>
  <w:style w:type="paragraph" w:styleId="Footer">
    <w:name w:val="footer"/>
    <w:basedOn w:val="Normal"/>
    <w:link w:val="FooterChar"/>
    <w:uiPriority w:val="99"/>
    <w:unhideWhenUsed/>
    <w:rsid w:val="00B73FE4"/>
    <w:pPr>
      <w:tabs>
        <w:tab w:val="center" w:pos="4536"/>
        <w:tab w:val="right" w:pos="9072"/>
      </w:tabs>
      <w:spacing w:after="0" w:line="240" w:lineRule="auto"/>
    </w:pPr>
  </w:style>
  <w:style w:type="character" w:customStyle="1" w:styleId="FooterChar">
    <w:name w:val="Footer Char"/>
    <w:basedOn w:val="DefaultParagraphFont"/>
    <w:link w:val="Footer"/>
    <w:uiPriority w:val="99"/>
    <w:rsid w:val="00B73FE4"/>
  </w:style>
  <w:style w:type="paragraph" w:styleId="ListParagraph">
    <w:name w:val="List Paragraph"/>
    <w:basedOn w:val="Normal"/>
    <w:uiPriority w:val="34"/>
    <w:qFormat/>
    <w:rsid w:val="003574CF"/>
    <w:pPr>
      <w:ind w:left="720"/>
      <w:contextualSpacing/>
    </w:pPr>
  </w:style>
  <w:style w:type="table" w:styleId="TableGrid">
    <w:name w:val="Table Grid"/>
    <w:basedOn w:val="TableNormal"/>
    <w:uiPriority w:val="59"/>
    <w:rsid w:val="00636F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sid w:val="00F237B0"/>
    <w:rPr>
      <w:rFonts w:ascii="Lucida Grande" w:eastAsiaTheme="minorEastAsia" w:hAnsi="Lucida Grande"/>
      <w:sz w:val="18"/>
      <w:szCs w:val="18"/>
      <w:lang w:val="en-US"/>
    </w:rPr>
  </w:style>
  <w:style w:type="paragraph" w:styleId="BalloonText">
    <w:name w:val="Balloon Text"/>
    <w:basedOn w:val="Normal"/>
    <w:link w:val="BalloonTextChar"/>
    <w:uiPriority w:val="99"/>
    <w:semiHidden/>
    <w:unhideWhenUsed/>
    <w:rsid w:val="00F237B0"/>
    <w:pPr>
      <w:spacing w:after="0" w:line="240" w:lineRule="auto"/>
    </w:pPr>
    <w:rPr>
      <w:rFonts w:ascii="Lucida Grande" w:eastAsiaTheme="minorEastAsia" w:hAnsi="Lucida Grande"/>
      <w:sz w:val="18"/>
      <w:szCs w:val="18"/>
      <w:lang w:val="en-US"/>
    </w:rPr>
  </w:style>
</w:styles>
</file>

<file path=word/webSettings.xml><?xml version="1.0" encoding="utf-8"?>
<w:webSettings xmlns:r="http://schemas.openxmlformats.org/officeDocument/2006/relationships" xmlns:w="http://schemas.openxmlformats.org/wordprocessingml/2006/main">
  <w:divs>
    <w:div w:id="34278833">
      <w:bodyDiv w:val="1"/>
      <w:marLeft w:val="0"/>
      <w:marRight w:val="0"/>
      <w:marTop w:val="0"/>
      <w:marBottom w:val="0"/>
      <w:divBdr>
        <w:top w:val="none" w:sz="0" w:space="0" w:color="auto"/>
        <w:left w:val="none" w:sz="0" w:space="0" w:color="auto"/>
        <w:bottom w:val="none" w:sz="0" w:space="0" w:color="auto"/>
        <w:right w:val="none" w:sz="0" w:space="0" w:color="auto"/>
      </w:divBdr>
    </w:div>
    <w:div w:id="133372494">
      <w:bodyDiv w:val="1"/>
      <w:marLeft w:val="0"/>
      <w:marRight w:val="0"/>
      <w:marTop w:val="0"/>
      <w:marBottom w:val="0"/>
      <w:divBdr>
        <w:top w:val="none" w:sz="0" w:space="0" w:color="auto"/>
        <w:left w:val="none" w:sz="0" w:space="0" w:color="auto"/>
        <w:bottom w:val="none" w:sz="0" w:space="0" w:color="auto"/>
        <w:right w:val="none" w:sz="0" w:space="0" w:color="auto"/>
      </w:divBdr>
    </w:div>
    <w:div w:id="496266605">
      <w:bodyDiv w:val="1"/>
      <w:marLeft w:val="0"/>
      <w:marRight w:val="0"/>
      <w:marTop w:val="0"/>
      <w:marBottom w:val="0"/>
      <w:divBdr>
        <w:top w:val="none" w:sz="0" w:space="0" w:color="auto"/>
        <w:left w:val="none" w:sz="0" w:space="0" w:color="auto"/>
        <w:bottom w:val="none" w:sz="0" w:space="0" w:color="auto"/>
        <w:right w:val="none" w:sz="0" w:space="0" w:color="auto"/>
      </w:divBdr>
    </w:div>
    <w:div w:id="821312251">
      <w:bodyDiv w:val="1"/>
      <w:marLeft w:val="0"/>
      <w:marRight w:val="0"/>
      <w:marTop w:val="0"/>
      <w:marBottom w:val="0"/>
      <w:divBdr>
        <w:top w:val="none" w:sz="0" w:space="0" w:color="auto"/>
        <w:left w:val="none" w:sz="0" w:space="0" w:color="auto"/>
        <w:bottom w:val="none" w:sz="0" w:space="0" w:color="auto"/>
        <w:right w:val="none" w:sz="0" w:space="0" w:color="auto"/>
      </w:divBdr>
    </w:div>
    <w:div w:id="1012148808">
      <w:bodyDiv w:val="1"/>
      <w:marLeft w:val="0"/>
      <w:marRight w:val="0"/>
      <w:marTop w:val="0"/>
      <w:marBottom w:val="0"/>
      <w:divBdr>
        <w:top w:val="none" w:sz="0" w:space="0" w:color="auto"/>
        <w:left w:val="none" w:sz="0" w:space="0" w:color="auto"/>
        <w:bottom w:val="none" w:sz="0" w:space="0" w:color="auto"/>
        <w:right w:val="none" w:sz="0" w:space="0" w:color="auto"/>
      </w:divBdr>
    </w:div>
    <w:div w:id="1337538363">
      <w:bodyDiv w:val="1"/>
      <w:marLeft w:val="0"/>
      <w:marRight w:val="0"/>
      <w:marTop w:val="0"/>
      <w:marBottom w:val="0"/>
      <w:divBdr>
        <w:top w:val="none" w:sz="0" w:space="0" w:color="auto"/>
        <w:left w:val="none" w:sz="0" w:space="0" w:color="auto"/>
        <w:bottom w:val="none" w:sz="0" w:space="0" w:color="auto"/>
        <w:right w:val="none" w:sz="0" w:space="0" w:color="auto"/>
      </w:divBdr>
    </w:div>
    <w:div w:id="1683581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hr.wikipedia.org/wiki/Kg" TargetMode="External"/><Relationship Id="rId39" Type="http://schemas.openxmlformats.org/officeDocument/2006/relationships/hyperlink" Target="http://www.azoo.hr/index.php?option=com_content&amp;view=article&amp;id=5772:vremenik-i-upute-za-natjecanja-i-smotre-2013&amp;catid=123:upute-i-obavijesti&amp;Itemid=439"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0.jpeg"/><Relationship Id="rId42"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hr.wikipedia.org/wiki/%C5%BDlica" TargetMode="External"/><Relationship Id="rId33" Type="http://schemas.openxmlformats.org/officeDocument/2006/relationships/image" Target="media/image19.jpeg"/><Relationship Id="rId38" Type="http://schemas.openxmlformats.org/officeDocument/2006/relationships/hyperlink" Target="http://natjecanja.hfd.hr/smotra_natjecanje/2009-10/natjecanja@hfd.hr"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5.jpeg"/><Relationship Id="rId41" Type="http://schemas.openxmlformats.org/officeDocument/2006/relationships/hyperlink" Target="http://www.azoo.h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hr.wikipedia.org/wiki/%C4%8Ca%C5%A1a" TargetMode="External"/><Relationship Id="rId32" Type="http://schemas.openxmlformats.org/officeDocument/2006/relationships/image" Target="media/image18.jpeg"/><Relationship Id="rId37" Type="http://schemas.openxmlformats.org/officeDocument/2006/relationships/header" Target="header3.xml"/><Relationship Id="rId40" Type="http://schemas.openxmlformats.org/officeDocument/2006/relationships/hyperlink" Target="http://www.azoo.hr/"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hr.wikipedia.org/wiki/4._stolje%C4%87e" TargetMode="External"/><Relationship Id="rId28" Type="http://schemas.openxmlformats.org/officeDocument/2006/relationships/image" Target="media/image14.jpeg"/><Relationship Id="rId36" Type="http://schemas.openxmlformats.org/officeDocument/2006/relationships/image" Target="media/image22.png"/><Relationship Id="rId10" Type="http://schemas.openxmlformats.org/officeDocument/2006/relationships/header" Target="header2.xml"/><Relationship Id="rId19" Type="http://schemas.openxmlformats.org/officeDocument/2006/relationships/image" Target="media/image10.jpeg"/><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yperlink" Target="https://hr.wikipedia.org/wiki/Ostava"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4.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D046BF-8908-4340-A6E0-B498229B1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27</Pages>
  <Words>4504</Words>
  <Characters>25677</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AZOO</Company>
  <LinksUpToDate>false</LinksUpToDate>
  <CharactersWithSpaces>30121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Dobrila Hemetek</dc:creator>
  <cp:lastModifiedBy>vjovanovski</cp:lastModifiedBy>
  <cp:revision>7</cp:revision>
  <dcterms:created xsi:type="dcterms:W3CDTF">2017-04-24T12:22:00Z</dcterms:created>
  <dcterms:modified xsi:type="dcterms:W3CDTF">2017-04-27T10:06:00Z</dcterms:modified>
</cp:coreProperties>
</file>