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77536C" w:rsidRDefault="00CA48EC" w:rsidP="00CA48EC">
      <w:pPr>
        <w:pStyle w:val="Bezproreda"/>
        <w:rPr>
          <w:sz w:val="18"/>
          <w:szCs w:val="18"/>
        </w:rPr>
      </w:pPr>
      <w:proofErr w:type="gramStart"/>
      <w:r w:rsidRPr="0077536C">
        <w:rPr>
          <w:sz w:val="18"/>
          <w:szCs w:val="18"/>
        </w:rPr>
        <w:t>Tehnička  škola</w:t>
      </w:r>
      <w:proofErr w:type="gramEnd"/>
      <w:r w:rsidRPr="0077536C">
        <w:rPr>
          <w:sz w:val="18"/>
          <w:szCs w:val="18"/>
        </w:rPr>
        <w:t xml:space="preserve">  Ruđera Boškovića Vinkovci</w:t>
      </w:r>
    </w:p>
    <w:p w:rsidR="00CA48EC" w:rsidRPr="0077536C" w:rsidRDefault="00CA48EC" w:rsidP="00CA48E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32 100 Vinkovci, Stanka Vraza 15</w:t>
      </w:r>
    </w:p>
    <w:p w:rsidR="00CA48EC" w:rsidRPr="0077536C" w:rsidRDefault="008319F9" w:rsidP="00CA48E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 xml:space="preserve">Klasa: </w:t>
      </w:r>
      <w:r w:rsidR="00B877E3" w:rsidRPr="0077536C">
        <w:rPr>
          <w:sz w:val="18"/>
          <w:szCs w:val="18"/>
        </w:rPr>
        <w:t>602-03/12-01/01</w:t>
      </w:r>
    </w:p>
    <w:p w:rsidR="00CA48EC" w:rsidRPr="0077536C" w:rsidRDefault="008319F9" w:rsidP="00CA48EC">
      <w:pPr>
        <w:pStyle w:val="Bezproreda"/>
        <w:rPr>
          <w:sz w:val="18"/>
          <w:szCs w:val="18"/>
        </w:rPr>
      </w:pPr>
      <w:proofErr w:type="gramStart"/>
      <w:r w:rsidRPr="0077536C">
        <w:rPr>
          <w:sz w:val="18"/>
          <w:szCs w:val="18"/>
        </w:rPr>
        <w:t>Urbr.</w:t>
      </w:r>
      <w:proofErr w:type="gramEnd"/>
      <w:r w:rsidR="00B877E3" w:rsidRPr="0077536C">
        <w:rPr>
          <w:sz w:val="18"/>
          <w:szCs w:val="18"/>
        </w:rPr>
        <w:t xml:space="preserve"> 2188-48-12-226</w:t>
      </w:r>
    </w:p>
    <w:p w:rsidR="0077536C" w:rsidRDefault="00CA48EC" w:rsidP="0077536C">
      <w:pPr>
        <w:pStyle w:val="Bezproreda"/>
        <w:spacing w:line="360" w:lineRule="auto"/>
        <w:rPr>
          <w:sz w:val="18"/>
          <w:szCs w:val="18"/>
        </w:rPr>
      </w:pPr>
      <w:proofErr w:type="gramStart"/>
      <w:r w:rsidRPr="0077536C">
        <w:rPr>
          <w:sz w:val="18"/>
          <w:szCs w:val="18"/>
        </w:rPr>
        <w:t>Dne :</w:t>
      </w:r>
      <w:proofErr w:type="gramEnd"/>
      <w:r w:rsidRPr="0077536C">
        <w:rPr>
          <w:sz w:val="18"/>
          <w:szCs w:val="18"/>
        </w:rPr>
        <w:t xml:space="preserve"> </w:t>
      </w:r>
      <w:r w:rsidR="0077536C" w:rsidRPr="0077536C">
        <w:rPr>
          <w:sz w:val="18"/>
          <w:szCs w:val="18"/>
        </w:rPr>
        <w:t xml:space="preserve"> 26. 08. 2014</w:t>
      </w:r>
      <w:r w:rsidR="00563810" w:rsidRPr="0077536C">
        <w:rPr>
          <w:sz w:val="18"/>
          <w:szCs w:val="18"/>
        </w:rPr>
        <w:t>.</w:t>
      </w:r>
    </w:p>
    <w:p w:rsidR="0090045F" w:rsidRPr="0077536C" w:rsidRDefault="0077536C" w:rsidP="0077536C">
      <w:pPr>
        <w:pStyle w:val="Bezproreda"/>
        <w:spacing w:line="276" w:lineRule="auto"/>
        <w:jc w:val="center"/>
        <w:rPr>
          <w:sz w:val="18"/>
          <w:szCs w:val="18"/>
        </w:rPr>
      </w:pPr>
      <w:r w:rsidRPr="0077536C">
        <w:rPr>
          <w:b/>
          <w:sz w:val="20"/>
          <w:szCs w:val="20"/>
        </w:rPr>
        <w:t>POVJERENSTVA</w:t>
      </w:r>
      <w:r w:rsidR="00607EEF" w:rsidRPr="0077536C">
        <w:rPr>
          <w:b/>
          <w:sz w:val="20"/>
          <w:szCs w:val="20"/>
        </w:rPr>
        <w:t xml:space="preserve">  ZA  OBRANU  ZAVRŠNOG  RADA</w:t>
      </w:r>
    </w:p>
    <w:p w:rsidR="0077536C" w:rsidRPr="0077536C" w:rsidRDefault="0077536C" w:rsidP="0077536C">
      <w:pPr>
        <w:spacing w:line="240" w:lineRule="auto"/>
        <w:jc w:val="center"/>
        <w:rPr>
          <w:b/>
          <w:sz w:val="20"/>
          <w:szCs w:val="20"/>
        </w:rPr>
      </w:pPr>
      <w:r w:rsidRPr="0077536C">
        <w:rPr>
          <w:b/>
          <w:sz w:val="20"/>
          <w:szCs w:val="20"/>
        </w:rPr>
        <w:t>U JESENSKOM ROKU ŠK, G. 2013./2014.</w:t>
      </w:r>
    </w:p>
    <w:p w:rsidR="0077536C" w:rsidRPr="0077536C" w:rsidRDefault="0077536C" w:rsidP="0077536C">
      <w:pPr>
        <w:spacing w:line="240" w:lineRule="auto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 xml:space="preserve">POVJERENSTVO BR. 1  ZA UČENIKE  4 A   </w:t>
      </w:r>
      <w:r>
        <w:rPr>
          <w:b/>
          <w:sz w:val="18"/>
          <w:szCs w:val="18"/>
        </w:rPr>
        <w:t>i</w:t>
      </w:r>
      <w:r w:rsidRPr="0077536C">
        <w:rPr>
          <w:b/>
          <w:sz w:val="18"/>
          <w:szCs w:val="18"/>
        </w:rPr>
        <w:t xml:space="preserve">  4 B  RAZREDA</w:t>
      </w:r>
    </w:p>
    <w:p w:rsidR="0019683F" w:rsidRPr="0077536C" w:rsidRDefault="0019212E" w:rsidP="00F41618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 xml:space="preserve">1. </w:t>
      </w:r>
      <w:r w:rsidR="0077536C" w:rsidRPr="0077536C">
        <w:rPr>
          <w:sz w:val="18"/>
          <w:szCs w:val="18"/>
        </w:rPr>
        <w:t>IVICA ŽIVKOVIĆ</w:t>
      </w:r>
      <w:r w:rsidRPr="0077536C">
        <w:rPr>
          <w:sz w:val="18"/>
          <w:szCs w:val="18"/>
        </w:rPr>
        <w:t xml:space="preserve">,  </w:t>
      </w:r>
      <w:r w:rsidR="0019683F" w:rsidRPr="0077536C">
        <w:rPr>
          <w:sz w:val="18"/>
          <w:szCs w:val="18"/>
        </w:rPr>
        <w:t>PREDSJEDNIK</w:t>
      </w:r>
    </w:p>
    <w:p w:rsidR="00563810" w:rsidRPr="0077536C" w:rsidRDefault="008319F9" w:rsidP="00F41618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2</w:t>
      </w:r>
      <w:r w:rsidR="0077536C">
        <w:rPr>
          <w:sz w:val="18"/>
          <w:szCs w:val="18"/>
        </w:rPr>
        <w:t>. JOSIP BIONDA</w:t>
      </w:r>
      <w:r w:rsidR="00F41618" w:rsidRPr="0077536C">
        <w:rPr>
          <w:sz w:val="18"/>
          <w:szCs w:val="18"/>
        </w:rPr>
        <w:t>, ČLAN</w:t>
      </w:r>
    </w:p>
    <w:p w:rsidR="00F41618" w:rsidRPr="0077536C" w:rsidRDefault="008319F9" w:rsidP="00F41618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3</w:t>
      </w:r>
      <w:r w:rsidR="0077536C">
        <w:rPr>
          <w:sz w:val="18"/>
          <w:szCs w:val="18"/>
        </w:rPr>
        <w:t>. ŽARKO  CRNOJEVAC</w:t>
      </w:r>
      <w:r w:rsidR="00F41618" w:rsidRPr="0077536C">
        <w:rPr>
          <w:sz w:val="18"/>
          <w:szCs w:val="18"/>
        </w:rPr>
        <w:t>, ČLAN</w:t>
      </w:r>
    </w:p>
    <w:p w:rsidR="0077536C" w:rsidRPr="0077536C" w:rsidRDefault="0077536C" w:rsidP="00F41618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4. IVAN JANČIĆ, ČLAN</w:t>
      </w:r>
    </w:p>
    <w:p w:rsidR="0077536C" w:rsidRPr="0077536C" w:rsidRDefault="0077536C" w:rsidP="00F41618">
      <w:pPr>
        <w:pStyle w:val="Bezproreda"/>
        <w:rPr>
          <w:sz w:val="18"/>
          <w:szCs w:val="18"/>
        </w:rPr>
      </w:pPr>
    </w:p>
    <w:p w:rsidR="0077536C" w:rsidRPr="0077536C" w:rsidRDefault="0077536C" w:rsidP="00F41618">
      <w:pPr>
        <w:pStyle w:val="Bezproreda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POVJERENSTVO  BR. 2.</w:t>
      </w:r>
      <w:r>
        <w:rPr>
          <w:b/>
          <w:sz w:val="18"/>
          <w:szCs w:val="18"/>
        </w:rPr>
        <w:t xml:space="preserve">  ZA </w:t>
      </w:r>
      <w:proofErr w:type="gramStart"/>
      <w:r>
        <w:rPr>
          <w:b/>
          <w:sz w:val="18"/>
          <w:szCs w:val="18"/>
        </w:rPr>
        <w:t>UČ</w:t>
      </w:r>
      <w:r w:rsidRPr="0077536C">
        <w:rPr>
          <w:b/>
          <w:sz w:val="18"/>
          <w:szCs w:val="18"/>
        </w:rPr>
        <w:t>ENIKE  4</w:t>
      </w:r>
      <w:proofErr w:type="gramEnd"/>
      <w:r w:rsidRPr="0077536C">
        <w:rPr>
          <w:b/>
          <w:sz w:val="18"/>
          <w:szCs w:val="18"/>
        </w:rPr>
        <w:t xml:space="preserve"> B </w:t>
      </w:r>
      <w:r>
        <w:rPr>
          <w:b/>
          <w:sz w:val="18"/>
          <w:szCs w:val="18"/>
        </w:rPr>
        <w:t xml:space="preserve">  i </w:t>
      </w:r>
      <w:r w:rsidRPr="0077536C">
        <w:rPr>
          <w:b/>
          <w:sz w:val="18"/>
          <w:szCs w:val="18"/>
        </w:rPr>
        <w:t xml:space="preserve"> 4 C RAZEDA</w:t>
      </w:r>
    </w:p>
    <w:p w:rsidR="0077536C" w:rsidRPr="0077536C" w:rsidRDefault="0077536C" w:rsidP="00F41618">
      <w:pPr>
        <w:pStyle w:val="Bezproreda"/>
        <w:rPr>
          <w:sz w:val="18"/>
          <w:szCs w:val="18"/>
        </w:rPr>
      </w:pP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1. ZLATKO RUŠČIĆ, PREDSJEDNIK</w:t>
      </w: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2. IGOR FARBAŠ, ČLAN</w:t>
      </w: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3. JOŽEF BELOVIĆ, ČLAN</w:t>
      </w: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4. MARIJAN PAVOŠEVIĆ, ČLAN</w:t>
      </w:r>
    </w:p>
    <w:p w:rsidR="0077536C" w:rsidRPr="0077536C" w:rsidRDefault="0077536C" w:rsidP="0077536C">
      <w:pPr>
        <w:pStyle w:val="Bezproreda"/>
        <w:rPr>
          <w:sz w:val="18"/>
          <w:szCs w:val="18"/>
        </w:rPr>
      </w:pPr>
    </w:p>
    <w:p w:rsidR="0077536C" w:rsidRPr="0077536C" w:rsidRDefault="0077536C" w:rsidP="0077536C">
      <w:pPr>
        <w:pStyle w:val="Bezproreda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POVJERENSTVO BR. 3. ZA UČENIKE   4 D</w:t>
      </w:r>
      <w:proofErr w:type="gramStart"/>
      <w:r w:rsidRPr="0077536C">
        <w:rPr>
          <w:b/>
          <w:sz w:val="18"/>
          <w:szCs w:val="18"/>
        </w:rPr>
        <w:t>,  4</w:t>
      </w:r>
      <w:proofErr w:type="gramEnd"/>
      <w:r w:rsidRPr="0077536C">
        <w:rPr>
          <w:b/>
          <w:sz w:val="18"/>
          <w:szCs w:val="18"/>
        </w:rPr>
        <w:t xml:space="preserve"> E   </w:t>
      </w:r>
      <w:r>
        <w:rPr>
          <w:b/>
          <w:sz w:val="18"/>
          <w:szCs w:val="18"/>
        </w:rPr>
        <w:t xml:space="preserve"> i</w:t>
      </w:r>
      <w:r w:rsidRPr="0077536C">
        <w:rPr>
          <w:b/>
          <w:sz w:val="18"/>
          <w:szCs w:val="18"/>
        </w:rPr>
        <w:t xml:space="preserve">   4 F  </w:t>
      </w:r>
      <w:proofErr w:type="spellStart"/>
      <w:r w:rsidRPr="0077536C">
        <w:rPr>
          <w:b/>
          <w:sz w:val="18"/>
          <w:szCs w:val="18"/>
        </w:rPr>
        <w:t>RAZREDA</w:t>
      </w:r>
      <w:proofErr w:type="spellEnd"/>
    </w:p>
    <w:p w:rsidR="0077536C" w:rsidRPr="0077536C" w:rsidRDefault="0077536C" w:rsidP="0077536C">
      <w:pPr>
        <w:pStyle w:val="Bezproreda"/>
        <w:rPr>
          <w:sz w:val="18"/>
          <w:szCs w:val="18"/>
        </w:rPr>
      </w:pP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1. INES PAVUŠIN, PREDSJEDNICA</w:t>
      </w: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2. MARIO BEČVARDI, ČLAN</w:t>
      </w:r>
    </w:p>
    <w:p w:rsidR="0077536C" w:rsidRPr="0077536C" w:rsidRDefault="0077536C" w:rsidP="0077536C">
      <w:pPr>
        <w:pStyle w:val="Bezproreda"/>
        <w:rPr>
          <w:sz w:val="18"/>
          <w:szCs w:val="18"/>
        </w:rPr>
      </w:pPr>
      <w:r w:rsidRPr="0077536C">
        <w:rPr>
          <w:sz w:val="18"/>
          <w:szCs w:val="18"/>
        </w:rPr>
        <w:t>3. KREŠIMIR BUZOV, ČLAN</w:t>
      </w:r>
    </w:p>
    <w:p w:rsidR="0077536C" w:rsidRPr="0077536C" w:rsidRDefault="0077536C" w:rsidP="0077536C">
      <w:pPr>
        <w:pStyle w:val="Bezproreda"/>
        <w:spacing w:line="360" w:lineRule="auto"/>
        <w:rPr>
          <w:sz w:val="18"/>
          <w:szCs w:val="18"/>
        </w:rPr>
      </w:pPr>
      <w:r w:rsidRPr="0077536C">
        <w:rPr>
          <w:sz w:val="18"/>
          <w:szCs w:val="18"/>
        </w:rPr>
        <w:t>4. ANTUN PETRIČEVIĆ, ČLAN</w:t>
      </w:r>
    </w:p>
    <w:p w:rsidR="005B2380" w:rsidRDefault="00607EEF" w:rsidP="0077536C">
      <w:pPr>
        <w:pStyle w:val="Bezproreda"/>
        <w:spacing w:line="360" w:lineRule="auto"/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77536C">
        <w:rPr>
          <w:b/>
          <w:szCs w:val="28"/>
        </w:rPr>
        <w:t>29</w:t>
      </w:r>
      <w:r w:rsidR="00F41618" w:rsidRPr="009851C9">
        <w:rPr>
          <w:b/>
          <w:szCs w:val="28"/>
        </w:rPr>
        <w:t xml:space="preserve">. </w:t>
      </w:r>
      <w:r w:rsidR="0077536C">
        <w:rPr>
          <w:b/>
          <w:szCs w:val="28"/>
        </w:rPr>
        <w:t>KOLOVOZ</w:t>
      </w:r>
      <w:r w:rsidR="0019212E">
        <w:rPr>
          <w:szCs w:val="28"/>
        </w:rPr>
        <w:t xml:space="preserve">  </w:t>
      </w:r>
      <w:r w:rsidR="0077536C">
        <w:rPr>
          <w:b/>
          <w:szCs w:val="28"/>
        </w:rPr>
        <w:t xml:space="preserve">2014 </w:t>
      </w:r>
      <w:r w:rsidR="00563810" w:rsidRPr="008319F9">
        <w:rPr>
          <w:b/>
          <w:szCs w:val="28"/>
        </w:rPr>
        <w:t>.</w:t>
      </w:r>
      <w:r w:rsidR="00563810" w:rsidRPr="009851C9">
        <w:t xml:space="preserve">  </w:t>
      </w:r>
      <w:r w:rsidR="00E15FA5" w:rsidRPr="009851C9">
        <w:t>O</w:t>
      </w:r>
      <w:r w:rsidR="00F41618" w:rsidRPr="009851C9">
        <w:t xml:space="preserve">D  </w:t>
      </w:r>
      <w:r w:rsidR="0077536C">
        <w:rPr>
          <w:b/>
        </w:rPr>
        <w:t>9</w:t>
      </w:r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="0077536C">
        <w:t xml:space="preserve"> </w:t>
      </w:r>
    </w:p>
    <w:tbl>
      <w:tblPr>
        <w:tblStyle w:val="Reetkatablice"/>
        <w:tblpPr w:leftFromText="180" w:rightFromText="180" w:vertAnchor="text" w:tblpY="84"/>
        <w:tblW w:w="0" w:type="auto"/>
        <w:tblLook w:val="04A0"/>
      </w:tblPr>
      <w:tblGrid>
        <w:gridCol w:w="516"/>
        <w:gridCol w:w="3287"/>
        <w:gridCol w:w="2321"/>
        <w:gridCol w:w="1428"/>
      </w:tblGrid>
      <w:tr w:rsidR="0077536C" w:rsidTr="0077536C">
        <w:trPr>
          <w:trHeight w:hRule="exact" w:val="511"/>
        </w:trPr>
        <w:tc>
          <w:tcPr>
            <w:tcW w:w="3803" w:type="dxa"/>
            <w:gridSpan w:val="2"/>
            <w:vAlign w:val="center"/>
          </w:tcPr>
          <w:p w:rsidR="0077536C" w:rsidRPr="009851C9" w:rsidRDefault="0077536C" w:rsidP="0077536C">
            <w:pPr>
              <w:jc w:val="both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77536C" w:rsidRPr="009851C9" w:rsidRDefault="0077536C" w:rsidP="00775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77536C" w:rsidRPr="009851C9" w:rsidRDefault="0077536C" w:rsidP="0077536C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01.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HRVOJE BABIĆ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 xml:space="preserve"> Z. RUŠČIĆ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B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02.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TIHOMIR BALIČEVIĆ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I. FARBAŠ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B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03.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ind w:left="27"/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MARKO BENČIĆ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Z. RUŠČIĆ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B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04.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ind w:left="27"/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JOSIP MILJAK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J. BIONDA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B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05.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FRANJO KARLIĆ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M. PAVOŠEVIĆ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C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06.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DINO ŠMUC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M. PAVOŠEVIĆ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C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07.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LUKA TOMUŠIĆ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M. PAVOŠEVIĆ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536C">
              <w:rPr>
                <w:sz w:val="20"/>
                <w:szCs w:val="20"/>
              </w:rPr>
              <w:t>C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08.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ANDREA FOGL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M. REČIĆ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4 D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09.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IVAN ADAMČEVIĆ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BEČVARDI</w:t>
            </w:r>
          </w:p>
        </w:tc>
        <w:tc>
          <w:tcPr>
            <w:tcW w:w="1428" w:type="dxa"/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10.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 BAN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BEČVARDI</w:t>
            </w:r>
          </w:p>
        </w:tc>
        <w:tc>
          <w:tcPr>
            <w:tcW w:w="1428" w:type="dxa"/>
          </w:tcPr>
          <w:p w:rsidR="0077536C" w:rsidRDefault="0077536C" w:rsidP="0077536C">
            <w:r w:rsidRPr="00A36A67">
              <w:rPr>
                <w:sz w:val="20"/>
                <w:szCs w:val="20"/>
              </w:rPr>
              <w:t>4 E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  GLIBUŠIĆ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BEČVARDI</w:t>
            </w:r>
          </w:p>
        </w:tc>
        <w:tc>
          <w:tcPr>
            <w:tcW w:w="1428" w:type="dxa"/>
          </w:tcPr>
          <w:p w:rsidR="0077536C" w:rsidRDefault="0077536C" w:rsidP="0077536C">
            <w:r w:rsidRPr="00A36A67">
              <w:rPr>
                <w:sz w:val="20"/>
                <w:szCs w:val="20"/>
              </w:rPr>
              <w:t>4 E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 w:rsidRPr="0077536C">
              <w:rPr>
                <w:sz w:val="20"/>
                <w:szCs w:val="20"/>
              </w:rPr>
              <w:t>12.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  MIOČ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BEČVARDI</w:t>
            </w:r>
          </w:p>
        </w:tc>
        <w:tc>
          <w:tcPr>
            <w:tcW w:w="1428" w:type="dxa"/>
          </w:tcPr>
          <w:p w:rsidR="0077536C" w:rsidRDefault="0077536C" w:rsidP="0077536C">
            <w:r w:rsidRPr="00A36A67">
              <w:rPr>
                <w:sz w:val="20"/>
                <w:szCs w:val="20"/>
              </w:rPr>
              <w:t>4 E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 PANIĆ</w:t>
            </w:r>
          </w:p>
        </w:tc>
        <w:tc>
          <w:tcPr>
            <w:tcW w:w="2321" w:type="dxa"/>
          </w:tcPr>
          <w:p w:rsidR="0077536C" w:rsidRP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BEČVARDI</w:t>
            </w:r>
          </w:p>
        </w:tc>
        <w:tc>
          <w:tcPr>
            <w:tcW w:w="1428" w:type="dxa"/>
          </w:tcPr>
          <w:p w:rsidR="0077536C" w:rsidRDefault="0077536C" w:rsidP="0077536C">
            <w:r w:rsidRPr="00A36A67">
              <w:rPr>
                <w:sz w:val="20"/>
                <w:szCs w:val="20"/>
              </w:rPr>
              <w:t>4 E</w:t>
            </w:r>
          </w:p>
        </w:tc>
      </w:tr>
      <w:tr w:rsidR="0077536C" w:rsidTr="0077536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ANAMARIJA  MILIČEVIĆ</w:t>
            </w:r>
          </w:p>
        </w:tc>
        <w:tc>
          <w:tcPr>
            <w:tcW w:w="2321" w:type="dxa"/>
          </w:tcPr>
          <w:p w:rsidR="0077536C" w:rsidRDefault="0077536C" w:rsidP="0077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BUZOV</w:t>
            </w:r>
          </w:p>
        </w:tc>
        <w:tc>
          <w:tcPr>
            <w:tcW w:w="1428" w:type="dxa"/>
          </w:tcPr>
          <w:p w:rsidR="0077536C" w:rsidRPr="00A36A67" w:rsidRDefault="0077536C" w:rsidP="0077536C">
            <w:pPr>
              <w:rPr>
                <w:sz w:val="20"/>
                <w:szCs w:val="20"/>
              </w:rPr>
            </w:pPr>
            <w:r w:rsidRPr="00A36A67">
              <w:rPr>
                <w:sz w:val="20"/>
                <w:szCs w:val="20"/>
              </w:rPr>
              <w:t>4 E</w:t>
            </w:r>
          </w:p>
        </w:tc>
      </w:tr>
    </w:tbl>
    <w:p w:rsidR="008256D7" w:rsidRDefault="008256D7" w:rsidP="009851C9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77536C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8319F9">
        <w:t xml:space="preserve">         </w:t>
      </w:r>
      <w:r>
        <w:t xml:space="preserve"> </w:t>
      </w: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</w:p>
    <w:p w:rsidR="0077536C" w:rsidRDefault="0077536C" w:rsidP="00EC386F">
      <w:pPr>
        <w:pStyle w:val="Bezproreda"/>
        <w:spacing w:line="360" w:lineRule="auto"/>
      </w:pPr>
      <w:r w:rsidRPr="0077536C">
        <w:rPr>
          <w:i/>
          <w:sz w:val="20"/>
          <w:szCs w:val="20"/>
        </w:rPr>
        <w:t>Napomena : ukoliko niste evidentirani kao kandidati javite se svom mento</w:t>
      </w:r>
      <w:r>
        <w:rPr>
          <w:i/>
          <w:sz w:val="20"/>
          <w:szCs w:val="20"/>
        </w:rPr>
        <w:t>ru</w:t>
      </w:r>
      <w:r>
        <w:t>.</w:t>
      </w:r>
    </w:p>
    <w:p w:rsidR="00EC386F" w:rsidRDefault="0077536C" w:rsidP="00EC386F">
      <w:pPr>
        <w:pStyle w:val="Bezproreda"/>
        <w:spacing w:line="360" w:lineRule="auto"/>
      </w:pPr>
      <w:r>
        <w:t xml:space="preserve">                                                                                   Predsjednik</w:t>
      </w:r>
      <w:r w:rsidR="008319F9">
        <w:t xml:space="preserve"> Prosudbenog  odbora</w:t>
      </w:r>
      <w:r w:rsidR="00EC386F">
        <w:t xml:space="preserve"> :</w:t>
      </w:r>
    </w:p>
    <w:p w:rsidR="00EC386F" w:rsidRDefault="00EC386F" w:rsidP="00EC386F">
      <w:r>
        <w:t xml:space="preserve">                                                                               </w:t>
      </w:r>
      <w:r w:rsidR="0077536C">
        <w:t xml:space="preserve">           Mate Vukušić, prof.</w:t>
      </w:r>
    </w:p>
    <w:p w:rsidR="0090514A" w:rsidRPr="005C3511" w:rsidRDefault="00563810" w:rsidP="00563810">
      <w:pPr>
        <w:rPr>
          <w:color w:val="FF0000"/>
        </w:rPr>
      </w:pPr>
      <w:r>
        <w:t xml:space="preserve"> </w:t>
      </w:r>
      <w:r w:rsidR="00E15FA5">
        <w:t xml:space="preserve"> </w:t>
      </w:r>
      <w:r>
        <w:t xml:space="preserve"> </w:t>
      </w:r>
    </w:p>
    <w:sectPr w:rsidR="0090514A" w:rsidRPr="005C351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BCF"/>
    <w:multiLevelType w:val="hybridMultilevel"/>
    <w:tmpl w:val="6B04ECDC"/>
    <w:lvl w:ilvl="0" w:tplc="78F49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13CF"/>
    <w:multiLevelType w:val="hybridMultilevel"/>
    <w:tmpl w:val="8AC2A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2228"/>
    <w:multiLevelType w:val="hybridMultilevel"/>
    <w:tmpl w:val="2DBAC782"/>
    <w:lvl w:ilvl="0" w:tplc="E9CA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6978"/>
    <w:multiLevelType w:val="hybridMultilevel"/>
    <w:tmpl w:val="F3F2291C"/>
    <w:lvl w:ilvl="0" w:tplc="D492616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C91554"/>
    <w:multiLevelType w:val="hybridMultilevel"/>
    <w:tmpl w:val="F086CA50"/>
    <w:lvl w:ilvl="0" w:tplc="00D8B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7415"/>
    <w:multiLevelType w:val="hybridMultilevel"/>
    <w:tmpl w:val="5284E6B6"/>
    <w:lvl w:ilvl="0" w:tplc="6DCEF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72CB1"/>
    <w:rsid w:val="00174DB9"/>
    <w:rsid w:val="0019212E"/>
    <w:rsid w:val="0019683F"/>
    <w:rsid w:val="001E71C5"/>
    <w:rsid w:val="00293803"/>
    <w:rsid w:val="002E6919"/>
    <w:rsid w:val="00333F0C"/>
    <w:rsid w:val="003465FF"/>
    <w:rsid w:val="00351A42"/>
    <w:rsid w:val="00354458"/>
    <w:rsid w:val="00391E80"/>
    <w:rsid w:val="0041324D"/>
    <w:rsid w:val="00414075"/>
    <w:rsid w:val="00430C62"/>
    <w:rsid w:val="00445431"/>
    <w:rsid w:val="004519FC"/>
    <w:rsid w:val="004A2F8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30A0"/>
    <w:rsid w:val="007343D9"/>
    <w:rsid w:val="00741393"/>
    <w:rsid w:val="0077536C"/>
    <w:rsid w:val="008256D7"/>
    <w:rsid w:val="008319F9"/>
    <w:rsid w:val="00870633"/>
    <w:rsid w:val="00885479"/>
    <w:rsid w:val="008B7289"/>
    <w:rsid w:val="008C3049"/>
    <w:rsid w:val="008E3969"/>
    <w:rsid w:val="0090045F"/>
    <w:rsid w:val="0090514A"/>
    <w:rsid w:val="009851C9"/>
    <w:rsid w:val="00A02D5E"/>
    <w:rsid w:val="00A1585C"/>
    <w:rsid w:val="00AA5B09"/>
    <w:rsid w:val="00AC40FA"/>
    <w:rsid w:val="00AF07C2"/>
    <w:rsid w:val="00B15A6B"/>
    <w:rsid w:val="00B877E3"/>
    <w:rsid w:val="00C82C0E"/>
    <w:rsid w:val="00C82FF6"/>
    <w:rsid w:val="00C845FD"/>
    <w:rsid w:val="00CA48EC"/>
    <w:rsid w:val="00D07373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E1405"/>
    <w:rsid w:val="00EE6BD0"/>
    <w:rsid w:val="00EF483E"/>
    <w:rsid w:val="00F41618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2</cp:revision>
  <cp:lastPrinted>2012-06-14T11:45:00Z</cp:lastPrinted>
  <dcterms:created xsi:type="dcterms:W3CDTF">2014-08-26T17:05:00Z</dcterms:created>
  <dcterms:modified xsi:type="dcterms:W3CDTF">2014-08-26T17:05:00Z</dcterms:modified>
</cp:coreProperties>
</file>